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4E105" w14:textId="77777777" w:rsidR="00A77B3E" w:rsidRPr="009230DF" w:rsidRDefault="00A979B7">
      <w:pPr>
        <w:pStyle w:val="Heading1"/>
        <w:ind w:left="0" w:firstLine="0"/>
        <w:rPr>
          <w:rStyle w:val="Emphasis"/>
          <w:sz w:val="28"/>
          <w:szCs w:val="28"/>
        </w:rPr>
      </w:pPr>
      <w:r w:rsidRPr="009230DF">
        <w:rPr>
          <w:rStyle w:val="Emphasis"/>
          <w:sz w:val="28"/>
          <w:szCs w:val="28"/>
        </w:rPr>
        <w:t>Ethnography of the University Initiative</w:t>
      </w:r>
    </w:p>
    <w:p w14:paraId="657954C8" w14:textId="13ED1E29" w:rsidR="00A77B3E" w:rsidRPr="009230DF" w:rsidRDefault="00F0442E" w:rsidP="003A36A2">
      <w:pPr>
        <w:pStyle w:val="Heading1"/>
        <w:ind w:left="0" w:firstLine="0"/>
        <w:rPr>
          <w:rStyle w:val="Emphasis"/>
          <w:sz w:val="28"/>
          <w:szCs w:val="28"/>
        </w:rPr>
      </w:pPr>
      <w:r w:rsidRPr="009230DF">
        <w:rPr>
          <w:rStyle w:val="Emphasis"/>
          <w:sz w:val="28"/>
          <w:szCs w:val="28"/>
        </w:rPr>
        <w:t>Fall</w:t>
      </w:r>
      <w:r w:rsidR="00E050F6" w:rsidRPr="009230DF">
        <w:rPr>
          <w:rStyle w:val="Emphasis"/>
          <w:sz w:val="28"/>
          <w:szCs w:val="28"/>
        </w:rPr>
        <w:t xml:space="preserve"> 2013</w:t>
      </w:r>
      <w:r w:rsidR="00A979B7" w:rsidRPr="009230DF">
        <w:rPr>
          <w:rStyle w:val="Emphasis"/>
          <w:sz w:val="28"/>
          <w:szCs w:val="28"/>
        </w:rPr>
        <w:t xml:space="preserve"> Student Conference </w:t>
      </w:r>
      <w:r w:rsidR="00C4466C">
        <w:rPr>
          <w:rStyle w:val="Emphasis"/>
          <w:sz w:val="28"/>
          <w:szCs w:val="28"/>
        </w:rPr>
        <w:t>Program</w:t>
      </w:r>
    </w:p>
    <w:p w14:paraId="7AB65FEF" w14:textId="77777777" w:rsidR="003A36A2" w:rsidRPr="009230DF" w:rsidRDefault="003A36A2" w:rsidP="003A36A2"/>
    <w:p w14:paraId="418B4784" w14:textId="1AF6358A" w:rsidR="003A36A2" w:rsidRPr="009230DF" w:rsidRDefault="00F0442E" w:rsidP="003A36A2">
      <w:pPr>
        <w:rPr>
          <w:b/>
          <w:sz w:val="22"/>
          <w:szCs w:val="22"/>
        </w:rPr>
      </w:pPr>
      <w:r w:rsidRPr="009230DF">
        <w:rPr>
          <w:b/>
          <w:sz w:val="22"/>
          <w:szCs w:val="22"/>
        </w:rPr>
        <w:t>Wednesday, December 4</w:t>
      </w:r>
      <w:r w:rsidR="00E050F6" w:rsidRPr="009230DF">
        <w:rPr>
          <w:b/>
          <w:sz w:val="22"/>
          <w:szCs w:val="22"/>
        </w:rPr>
        <w:t>, 2013</w:t>
      </w:r>
    </w:p>
    <w:p w14:paraId="174357D1" w14:textId="024B98E9" w:rsidR="003A36A2" w:rsidRPr="009230DF" w:rsidRDefault="003A36A2" w:rsidP="003A36A2">
      <w:pPr>
        <w:rPr>
          <w:b/>
          <w:sz w:val="22"/>
          <w:szCs w:val="22"/>
        </w:rPr>
      </w:pPr>
      <w:r w:rsidRPr="009230DF">
        <w:rPr>
          <w:b/>
          <w:sz w:val="22"/>
          <w:szCs w:val="22"/>
        </w:rPr>
        <w:t xml:space="preserve">Room 126, </w:t>
      </w:r>
      <w:r w:rsidR="00E945A0" w:rsidRPr="009230DF">
        <w:rPr>
          <w:b/>
          <w:sz w:val="22"/>
          <w:szCs w:val="22"/>
        </w:rPr>
        <w:t>L</w:t>
      </w:r>
      <w:r w:rsidR="00BF0FBC" w:rsidRPr="009230DF">
        <w:rPr>
          <w:b/>
          <w:sz w:val="22"/>
          <w:szCs w:val="22"/>
        </w:rPr>
        <w:t xml:space="preserve">ibrary &amp; </w:t>
      </w:r>
      <w:r w:rsidR="00E945A0" w:rsidRPr="009230DF">
        <w:rPr>
          <w:b/>
          <w:sz w:val="22"/>
          <w:szCs w:val="22"/>
        </w:rPr>
        <w:t>I</w:t>
      </w:r>
      <w:r w:rsidR="00BF0FBC" w:rsidRPr="009230DF">
        <w:rPr>
          <w:b/>
          <w:sz w:val="22"/>
          <w:szCs w:val="22"/>
        </w:rPr>
        <w:t xml:space="preserve">nformation </w:t>
      </w:r>
      <w:r w:rsidR="00E945A0" w:rsidRPr="009230DF">
        <w:rPr>
          <w:b/>
          <w:sz w:val="22"/>
          <w:szCs w:val="22"/>
        </w:rPr>
        <w:t>S</w:t>
      </w:r>
      <w:r w:rsidR="00BF0FBC" w:rsidRPr="009230DF">
        <w:rPr>
          <w:b/>
          <w:sz w:val="22"/>
          <w:szCs w:val="22"/>
        </w:rPr>
        <w:t xml:space="preserve">cience </w:t>
      </w:r>
      <w:r w:rsidR="00E945A0" w:rsidRPr="009230DF">
        <w:rPr>
          <w:b/>
          <w:sz w:val="22"/>
          <w:szCs w:val="22"/>
        </w:rPr>
        <w:t>B</w:t>
      </w:r>
      <w:r w:rsidR="00BF0FBC" w:rsidRPr="009230DF">
        <w:rPr>
          <w:b/>
          <w:sz w:val="22"/>
          <w:szCs w:val="22"/>
        </w:rPr>
        <w:t>uilding</w:t>
      </w:r>
    </w:p>
    <w:p w14:paraId="0D8C9DA2" w14:textId="77777777" w:rsidR="00A77B3E" w:rsidRPr="009230DF" w:rsidRDefault="003A36A2" w:rsidP="003A36A2">
      <w:pPr>
        <w:rPr>
          <w:b/>
          <w:sz w:val="22"/>
          <w:szCs w:val="22"/>
        </w:rPr>
      </w:pPr>
      <w:r w:rsidRPr="009230DF">
        <w:rPr>
          <w:b/>
          <w:sz w:val="22"/>
          <w:szCs w:val="22"/>
        </w:rPr>
        <w:t>501 E. Daniel Street, Champaign, Illinois</w:t>
      </w:r>
      <w:bookmarkStart w:id="0" w:name="id.483fb085899e"/>
      <w:bookmarkEnd w:id="0"/>
    </w:p>
    <w:p w14:paraId="51B42B9E" w14:textId="7F062D6E" w:rsidR="00E42E37" w:rsidRPr="009230DF" w:rsidRDefault="00F0442E" w:rsidP="003A36A2">
      <w:pPr>
        <w:rPr>
          <w:b/>
          <w:sz w:val="22"/>
          <w:szCs w:val="22"/>
        </w:rPr>
      </w:pPr>
      <w:r w:rsidRPr="009230DF">
        <w:rPr>
          <w:b/>
          <w:sz w:val="22"/>
          <w:szCs w:val="22"/>
        </w:rPr>
        <w:t>2:30pm to 8:30pm</w:t>
      </w:r>
    </w:p>
    <w:p w14:paraId="668805DF" w14:textId="77777777" w:rsidR="003A36A2" w:rsidRPr="009230DF" w:rsidRDefault="003A36A2" w:rsidP="003A36A2"/>
    <w:p w14:paraId="061A3E1D" w14:textId="7FFDCEBF" w:rsidR="00A77B3E" w:rsidRPr="009230DF" w:rsidRDefault="00F0442E">
      <w:pPr>
        <w:pStyle w:val="Heading2"/>
        <w:pBdr>
          <w:bottom w:val="single" w:sz="12" w:space="0" w:color="808080"/>
        </w:pBdr>
        <w:spacing w:after="0"/>
        <w:ind w:left="720" w:firstLine="0"/>
        <w:rPr>
          <w:i/>
          <w:sz w:val="22"/>
          <w:szCs w:val="22"/>
        </w:rPr>
      </w:pPr>
      <w:r w:rsidRPr="009230DF">
        <w:rPr>
          <w:sz w:val="22"/>
          <w:szCs w:val="22"/>
        </w:rPr>
        <w:t>2</w:t>
      </w:r>
      <w:r w:rsidR="00CF6A35" w:rsidRPr="009230DF">
        <w:rPr>
          <w:sz w:val="22"/>
          <w:szCs w:val="22"/>
        </w:rPr>
        <w:t>:</w:t>
      </w:r>
      <w:r w:rsidRPr="009230DF">
        <w:rPr>
          <w:sz w:val="22"/>
          <w:szCs w:val="22"/>
        </w:rPr>
        <w:t>30</w:t>
      </w:r>
      <w:r w:rsidR="00CF6A35" w:rsidRPr="009230DF">
        <w:rPr>
          <w:sz w:val="22"/>
          <w:szCs w:val="22"/>
        </w:rPr>
        <w:t>-2:35</w:t>
      </w:r>
      <w:r w:rsidR="00CF6A35" w:rsidRPr="009230DF">
        <w:rPr>
          <w:sz w:val="22"/>
          <w:szCs w:val="22"/>
        </w:rPr>
        <w:tab/>
      </w:r>
      <w:r w:rsidR="00A979B7" w:rsidRPr="009230DF">
        <w:rPr>
          <w:i/>
          <w:sz w:val="22"/>
          <w:szCs w:val="22"/>
        </w:rPr>
        <w:t>Opening Remarks and Introduction</w:t>
      </w:r>
      <w:r w:rsidR="005B0552" w:rsidRPr="009230DF">
        <w:rPr>
          <w:i/>
          <w:sz w:val="22"/>
          <w:szCs w:val="22"/>
        </w:rPr>
        <w:t>: Nancy Abelmann, EUI Co-Director</w:t>
      </w:r>
    </w:p>
    <w:p w14:paraId="6C4C8634" w14:textId="77777777" w:rsidR="00C93594" w:rsidRPr="009230DF" w:rsidRDefault="00C93594" w:rsidP="00372640">
      <w:pPr>
        <w:jc w:val="both"/>
      </w:pPr>
    </w:p>
    <w:p w14:paraId="37CD9323" w14:textId="7D1CD400" w:rsidR="00DD3750" w:rsidRPr="009230DF" w:rsidRDefault="00F0442E" w:rsidP="005C038D">
      <w:pPr>
        <w:pStyle w:val="Heading2"/>
        <w:pBdr>
          <w:bottom w:val="single" w:sz="12" w:space="0" w:color="808080"/>
        </w:pBdr>
        <w:spacing w:after="0"/>
        <w:ind w:left="1440" w:hanging="720"/>
        <w:rPr>
          <w:i/>
          <w:sz w:val="22"/>
          <w:szCs w:val="22"/>
        </w:rPr>
      </w:pPr>
      <w:r w:rsidRPr="009230DF">
        <w:rPr>
          <w:sz w:val="22"/>
          <w:szCs w:val="22"/>
        </w:rPr>
        <w:t>2</w:t>
      </w:r>
      <w:r w:rsidR="00CF6A35" w:rsidRPr="009230DF">
        <w:rPr>
          <w:sz w:val="22"/>
          <w:szCs w:val="22"/>
        </w:rPr>
        <w:t>:</w:t>
      </w:r>
      <w:r w:rsidRPr="009230DF">
        <w:rPr>
          <w:sz w:val="22"/>
          <w:szCs w:val="22"/>
        </w:rPr>
        <w:t>35-</w:t>
      </w:r>
      <w:r w:rsidR="00CF6A35" w:rsidRPr="009230DF">
        <w:rPr>
          <w:sz w:val="22"/>
          <w:szCs w:val="22"/>
        </w:rPr>
        <w:t>3:</w:t>
      </w:r>
      <w:r w:rsidR="00DE54B0" w:rsidRPr="009230DF">
        <w:rPr>
          <w:sz w:val="22"/>
          <w:szCs w:val="22"/>
        </w:rPr>
        <w:t>05</w:t>
      </w:r>
      <w:r w:rsidR="00400ADA" w:rsidRPr="009230DF">
        <w:rPr>
          <w:sz w:val="22"/>
          <w:szCs w:val="22"/>
        </w:rPr>
        <w:t xml:space="preserve"> </w:t>
      </w:r>
      <w:r w:rsidR="00CF6A35" w:rsidRPr="009230DF">
        <w:rPr>
          <w:sz w:val="22"/>
          <w:szCs w:val="22"/>
        </w:rPr>
        <w:tab/>
      </w:r>
      <w:r w:rsidR="00E85E2F" w:rsidRPr="009230DF">
        <w:rPr>
          <w:i/>
          <w:sz w:val="22"/>
          <w:szCs w:val="22"/>
        </w:rPr>
        <w:t xml:space="preserve">Panel </w:t>
      </w:r>
      <w:r w:rsidR="005B0552" w:rsidRPr="009230DF">
        <w:rPr>
          <w:i/>
          <w:sz w:val="22"/>
          <w:szCs w:val="22"/>
        </w:rPr>
        <w:t>1</w:t>
      </w:r>
      <w:r w:rsidR="00CF6A35" w:rsidRPr="009230DF">
        <w:rPr>
          <w:i/>
          <w:sz w:val="22"/>
          <w:szCs w:val="22"/>
        </w:rPr>
        <w:t xml:space="preserve"> </w:t>
      </w:r>
      <w:r w:rsidR="009230DF">
        <w:rPr>
          <w:i/>
          <w:sz w:val="22"/>
          <w:szCs w:val="22"/>
        </w:rPr>
        <w:tab/>
      </w:r>
      <w:r w:rsidR="005D7DC9" w:rsidRPr="009230DF">
        <w:rPr>
          <w:i/>
          <w:sz w:val="22"/>
          <w:szCs w:val="22"/>
        </w:rPr>
        <w:t>Higher Ed and Civic Engagement: Service Learning at UIUC</w:t>
      </w:r>
    </w:p>
    <w:p w14:paraId="64926CD2" w14:textId="77777777" w:rsidR="00DD3750" w:rsidRPr="009230DF" w:rsidRDefault="00DD3750" w:rsidP="00DD3750"/>
    <w:tbl>
      <w:tblPr>
        <w:tblW w:w="10908" w:type="dxa"/>
        <w:tblInd w:w="100" w:type="dxa"/>
        <w:tblLook w:val="0000" w:firstRow="0" w:lastRow="0" w:firstColumn="0" w:lastColumn="0" w:noHBand="0" w:noVBand="0"/>
      </w:tblPr>
      <w:tblGrid>
        <w:gridCol w:w="3600"/>
        <w:gridCol w:w="7308"/>
      </w:tblGrid>
      <w:tr w:rsidR="00E050F6" w:rsidRPr="009230DF" w14:paraId="6A2CAFB6" w14:textId="77777777" w:rsidTr="00C4466C">
        <w:trPr>
          <w:cantSplit/>
          <w:trHeight w:val="634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3ABE47" w14:textId="50FCD985" w:rsidR="00E050F6" w:rsidRPr="009230DF" w:rsidRDefault="00F0442E" w:rsidP="009230DF">
            <w:pPr>
              <w:pStyle w:val="Heading2"/>
              <w:ind w:left="720" w:hanging="720"/>
              <w:rPr>
                <w:b w:val="0"/>
                <w:sz w:val="20"/>
                <w:szCs w:val="20"/>
              </w:rPr>
            </w:pPr>
            <w:r w:rsidRPr="009230DF">
              <w:rPr>
                <w:b w:val="0"/>
                <w:sz w:val="20"/>
                <w:szCs w:val="20"/>
              </w:rPr>
              <w:t>Vir</w:t>
            </w:r>
            <w:r w:rsidR="00795535" w:rsidRPr="009230DF">
              <w:rPr>
                <w:b w:val="0"/>
                <w:sz w:val="20"/>
                <w:szCs w:val="20"/>
              </w:rPr>
              <w:t xml:space="preserve">aj Bagaria </w:t>
            </w:r>
          </w:p>
        </w:tc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A2A8A6" w14:textId="203B797D" w:rsidR="00E050F6" w:rsidRPr="009230DF" w:rsidRDefault="00F0442E" w:rsidP="00E050F6">
            <w:pPr>
              <w:pStyle w:val="Heading2"/>
              <w:rPr>
                <w:b w:val="0"/>
                <w:sz w:val="20"/>
                <w:szCs w:val="20"/>
              </w:rPr>
            </w:pPr>
            <w:r w:rsidRPr="009230DF">
              <w:rPr>
                <w:b w:val="0"/>
                <w:sz w:val="20"/>
                <w:szCs w:val="20"/>
              </w:rPr>
              <w:t xml:space="preserve">RHET 105: </w:t>
            </w:r>
            <w:r w:rsidR="004538FC" w:rsidRPr="009230DF">
              <w:rPr>
                <w:b w:val="0"/>
                <w:sz w:val="20"/>
                <w:szCs w:val="20"/>
              </w:rPr>
              <w:t>“</w:t>
            </w:r>
            <w:r w:rsidR="00795535" w:rsidRPr="009230DF">
              <w:rPr>
                <w:b w:val="0"/>
                <w:sz w:val="20"/>
                <w:szCs w:val="20"/>
              </w:rPr>
              <w:t>Lack of Diversity in Volunteer Populations at the University of Illinois</w:t>
            </w:r>
            <w:r w:rsidR="004538FC" w:rsidRPr="009230DF">
              <w:rPr>
                <w:b w:val="0"/>
                <w:sz w:val="20"/>
                <w:szCs w:val="20"/>
              </w:rPr>
              <w:t>”</w:t>
            </w:r>
          </w:p>
        </w:tc>
      </w:tr>
      <w:tr w:rsidR="00544FA3" w:rsidRPr="009230DF" w14:paraId="75E3DC70" w14:textId="77777777" w:rsidTr="00C4466C">
        <w:trPr>
          <w:cantSplit/>
          <w:trHeight w:val="634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5DB6ED" w14:textId="3CDCC696" w:rsidR="00544FA3" w:rsidRPr="009230DF" w:rsidRDefault="00795535" w:rsidP="009230DF">
            <w:pPr>
              <w:pStyle w:val="Heading2"/>
              <w:ind w:left="720" w:hanging="720"/>
              <w:rPr>
                <w:b w:val="0"/>
                <w:sz w:val="20"/>
                <w:szCs w:val="20"/>
              </w:rPr>
            </w:pPr>
            <w:proofErr w:type="spellStart"/>
            <w:r w:rsidRPr="009230DF">
              <w:rPr>
                <w:b w:val="0"/>
                <w:sz w:val="20"/>
                <w:szCs w:val="20"/>
              </w:rPr>
              <w:t>Kairui</w:t>
            </w:r>
            <w:proofErr w:type="spellEnd"/>
            <w:r w:rsidRPr="009230DF">
              <w:rPr>
                <w:b w:val="0"/>
                <w:sz w:val="20"/>
                <w:szCs w:val="20"/>
              </w:rPr>
              <w:t xml:space="preserve"> Zhang</w:t>
            </w:r>
          </w:p>
        </w:tc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3F8BD2" w14:textId="0CC8D6EC" w:rsidR="00544FA3" w:rsidRPr="009230DF" w:rsidRDefault="00795535" w:rsidP="00041CD9">
            <w:pPr>
              <w:pStyle w:val="Heading2"/>
              <w:rPr>
                <w:b w:val="0"/>
                <w:sz w:val="20"/>
                <w:szCs w:val="20"/>
              </w:rPr>
            </w:pPr>
            <w:r w:rsidRPr="009230DF">
              <w:rPr>
                <w:b w:val="0"/>
                <w:sz w:val="20"/>
                <w:szCs w:val="20"/>
              </w:rPr>
              <w:t xml:space="preserve">RHET 105: </w:t>
            </w:r>
            <w:r w:rsidR="00041CD9" w:rsidRPr="009230DF">
              <w:rPr>
                <w:b w:val="0"/>
                <w:sz w:val="20"/>
                <w:szCs w:val="20"/>
              </w:rPr>
              <w:t>“Research on the Dual Role Students Play as Both Consumer and Producer in the University”</w:t>
            </w:r>
          </w:p>
        </w:tc>
      </w:tr>
      <w:tr w:rsidR="00E050F6" w:rsidRPr="009230DF" w14:paraId="7B3B47BB" w14:textId="77777777" w:rsidTr="00C4466C">
        <w:trPr>
          <w:cantSplit/>
          <w:trHeight w:val="634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8CBD22" w14:textId="1A71114E" w:rsidR="00E050F6" w:rsidRPr="009230DF" w:rsidRDefault="004538FC" w:rsidP="00C913A7">
            <w:pPr>
              <w:pStyle w:val="Heading2"/>
              <w:ind w:left="720" w:hanging="720"/>
              <w:rPr>
                <w:b w:val="0"/>
                <w:sz w:val="20"/>
                <w:szCs w:val="20"/>
              </w:rPr>
            </w:pPr>
            <w:r w:rsidRPr="009230DF">
              <w:rPr>
                <w:b w:val="0"/>
                <w:sz w:val="20"/>
                <w:szCs w:val="20"/>
              </w:rPr>
              <w:t>Brett Kelly and Dawith Ha</w:t>
            </w:r>
            <w:r w:rsidR="00E61D28" w:rsidRPr="009230DF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409259" w14:textId="5AFDE5A0" w:rsidR="00E050F6" w:rsidRPr="009230DF" w:rsidRDefault="004538FC" w:rsidP="006A7AE9">
            <w:pPr>
              <w:pStyle w:val="Heading2"/>
              <w:rPr>
                <w:b w:val="0"/>
                <w:sz w:val="20"/>
                <w:szCs w:val="20"/>
              </w:rPr>
            </w:pPr>
            <w:r w:rsidRPr="009230DF">
              <w:rPr>
                <w:b w:val="0"/>
                <w:sz w:val="20"/>
                <w:szCs w:val="20"/>
              </w:rPr>
              <w:t>RHET 105: “Effects of Bilingualism: Speech &amp; Hearing Development of Bilingual Students at U of I</w:t>
            </w:r>
            <w:r w:rsidR="00041CD9" w:rsidRPr="009230DF">
              <w:rPr>
                <w:b w:val="0"/>
                <w:sz w:val="20"/>
                <w:szCs w:val="20"/>
              </w:rPr>
              <w:t>”</w:t>
            </w:r>
          </w:p>
        </w:tc>
      </w:tr>
    </w:tbl>
    <w:p w14:paraId="30FA6DFF" w14:textId="1CCFA17F" w:rsidR="001E76E8" w:rsidRPr="009230DF" w:rsidRDefault="00CF6A35" w:rsidP="001E76E8">
      <w:pPr>
        <w:pStyle w:val="Heading2"/>
        <w:pBdr>
          <w:bottom w:val="single" w:sz="12" w:space="0" w:color="808080"/>
        </w:pBdr>
        <w:ind w:left="720" w:firstLine="0"/>
        <w:rPr>
          <w:sz w:val="22"/>
          <w:szCs w:val="22"/>
        </w:rPr>
      </w:pPr>
      <w:r w:rsidRPr="009230DF">
        <w:rPr>
          <w:sz w:val="22"/>
          <w:szCs w:val="22"/>
        </w:rPr>
        <w:t>3:</w:t>
      </w:r>
      <w:r w:rsidR="00E61D28" w:rsidRPr="009230DF">
        <w:rPr>
          <w:sz w:val="22"/>
          <w:szCs w:val="22"/>
        </w:rPr>
        <w:t>10-3:4</w:t>
      </w:r>
      <w:r w:rsidRPr="009230DF">
        <w:rPr>
          <w:sz w:val="22"/>
          <w:szCs w:val="22"/>
        </w:rPr>
        <w:t>5</w:t>
      </w:r>
      <w:r w:rsidR="001E76E8" w:rsidRPr="009230DF">
        <w:rPr>
          <w:sz w:val="22"/>
          <w:szCs w:val="22"/>
        </w:rPr>
        <w:t xml:space="preserve"> </w:t>
      </w:r>
      <w:r w:rsidR="005A1FF3" w:rsidRPr="009230DF">
        <w:rPr>
          <w:sz w:val="22"/>
          <w:szCs w:val="22"/>
        </w:rPr>
        <w:tab/>
      </w:r>
      <w:r w:rsidR="00D97EDC" w:rsidRPr="009230DF">
        <w:rPr>
          <w:i/>
          <w:sz w:val="22"/>
          <w:szCs w:val="22"/>
        </w:rPr>
        <w:t xml:space="preserve">Poster Session </w:t>
      </w:r>
      <w:r w:rsidR="001E76E8" w:rsidRPr="009230DF">
        <w:rPr>
          <w:i/>
          <w:sz w:val="22"/>
          <w:szCs w:val="22"/>
        </w:rPr>
        <w:t xml:space="preserve">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600"/>
        <w:gridCol w:w="7290"/>
      </w:tblGrid>
      <w:tr w:rsidR="00CF6A35" w:rsidRPr="009230DF" w14:paraId="73DFB3AC" w14:textId="77777777" w:rsidTr="00CF6A35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89DFD" w14:textId="77777777" w:rsidR="00CF6A35" w:rsidRPr="009230DF" w:rsidRDefault="00CF6A35" w:rsidP="00CF6A35">
            <w:pPr>
              <w:pStyle w:val="Heading2"/>
              <w:rPr>
                <w:b w:val="0"/>
                <w:color w:val="auto"/>
                <w:sz w:val="20"/>
                <w:szCs w:val="20"/>
              </w:rPr>
            </w:pPr>
            <w:r w:rsidRPr="009230DF">
              <w:rPr>
                <w:b w:val="0"/>
                <w:color w:val="auto"/>
                <w:sz w:val="20"/>
                <w:szCs w:val="20"/>
              </w:rPr>
              <w:t xml:space="preserve">Lauren Schneider and Nicole </w:t>
            </w:r>
            <w:proofErr w:type="gramStart"/>
            <w:r w:rsidRPr="009230DF">
              <w:rPr>
                <w:b w:val="0"/>
                <w:color w:val="auto"/>
                <w:sz w:val="20"/>
                <w:szCs w:val="20"/>
              </w:rPr>
              <w:t>del</w:t>
            </w:r>
            <w:proofErr w:type="gramEnd"/>
            <w:r w:rsidRPr="009230DF">
              <w:rPr>
                <w:b w:val="0"/>
                <w:color w:val="auto"/>
                <w:sz w:val="20"/>
                <w:szCs w:val="20"/>
              </w:rPr>
              <w:t xml:space="preserve"> Mastro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E47A7" w14:textId="007FC589" w:rsidR="00CF6A35" w:rsidRPr="009230DF" w:rsidRDefault="00CF6A35" w:rsidP="00C913A7">
            <w:pPr>
              <w:pStyle w:val="Heading2"/>
              <w:rPr>
                <w:b w:val="0"/>
                <w:sz w:val="20"/>
                <w:szCs w:val="20"/>
              </w:rPr>
            </w:pPr>
            <w:r w:rsidRPr="009230DF">
              <w:rPr>
                <w:b w:val="0"/>
                <w:sz w:val="20"/>
                <w:szCs w:val="20"/>
              </w:rPr>
              <w:t xml:space="preserve">EOL 570:  “The Use of Academic Student Services and Help-Seeking Behaviors </w:t>
            </w:r>
            <w:r w:rsidR="00C913A7">
              <w:rPr>
                <w:b w:val="0"/>
                <w:sz w:val="20"/>
                <w:szCs w:val="20"/>
              </w:rPr>
              <w:t>a</w:t>
            </w:r>
            <w:r w:rsidRPr="009230DF">
              <w:rPr>
                <w:b w:val="0"/>
                <w:sz w:val="20"/>
                <w:szCs w:val="20"/>
              </w:rPr>
              <w:t>mong Undergraduate College Students”</w:t>
            </w:r>
          </w:p>
        </w:tc>
      </w:tr>
      <w:tr w:rsidR="00CF6A35" w:rsidRPr="009230DF" w14:paraId="59F2BEF1" w14:textId="77777777" w:rsidTr="00CF6A35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CBDCD" w14:textId="77777777" w:rsidR="00CF6A35" w:rsidRPr="009230DF" w:rsidRDefault="00CF6A35" w:rsidP="00CF6A35">
            <w:pPr>
              <w:pStyle w:val="Heading2"/>
              <w:rPr>
                <w:b w:val="0"/>
                <w:color w:val="auto"/>
                <w:sz w:val="20"/>
                <w:szCs w:val="20"/>
              </w:rPr>
            </w:pPr>
            <w:r w:rsidRPr="009230DF">
              <w:rPr>
                <w:b w:val="0"/>
                <w:color w:val="auto"/>
                <w:sz w:val="20"/>
                <w:szCs w:val="20"/>
              </w:rPr>
              <w:t>Michele Plante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02B1D" w14:textId="1CB2AB03" w:rsidR="00CF6A35" w:rsidRPr="009230DF" w:rsidRDefault="00CF6A35" w:rsidP="00CF6A35">
            <w:pPr>
              <w:pStyle w:val="Heading2"/>
              <w:rPr>
                <w:b w:val="0"/>
                <w:sz w:val="20"/>
                <w:szCs w:val="20"/>
              </w:rPr>
            </w:pPr>
            <w:r w:rsidRPr="009230DF">
              <w:rPr>
                <w:b w:val="0"/>
                <w:sz w:val="20"/>
                <w:szCs w:val="20"/>
              </w:rPr>
              <w:t>EOL 570: “Prosperity Gardens: A Case Study in University and Community Partnership”</w:t>
            </w:r>
          </w:p>
        </w:tc>
      </w:tr>
      <w:tr w:rsidR="00CF6A35" w:rsidRPr="009230DF" w14:paraId="3F3FE94D" w14:textId="77777777" w:rsidTr="00CF6A35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4015C" w14:textId="10AE1BCA" w:rsidR="00CF6A35" w:rsidRPr="009230DF" w:rsidRDefault="00343FD8" w:rsidP="00CF6A35">
            <w:pPr>
              <w:pStyle w:val="Heading2"/>
              <w:rPr>
                <w:b w:val="0"/>
                <w:color w:val="auto"/>
                <w:sz w:val="20"/>
                <w:szCs w:val="20"/>
              </w:rPr>
            </w:pPr>
            <w:r w:rsidRPr="009230DF">
              <w:rPr>
                <w:b w:val="0"/>
                <w:color w:val="auto"/>
                <w:sz w:val="20"/>
                <w:szCs w:val="20"/>
              </w:rPr>
              <w:t>Dean Choi and</w:t>
            </w:r>
            <w:r w:rsidR="00CF6A35" w:rsidRPr="009230DF">
              <w:rPr>
                <w:b w:val="0"/>
                <w:color w:val="auto"/>
                <w:sz w:val="20"/>
                <w:szCs w:val="20"/>
              </w:rPr>
              <w:t xml:space="preserve"> Theresa </w:t>
            </w:r>
            <w:r w:rsidR="00B1048F" w:rsidRPr="009230DF">
              <w:rPr>
                <w:b w:val="0"/>
                <w:color w:val="auto"/>
                <w:sz w:val="20"/>
                <w:szCs w:val="20"/>
              </w:rPr>
              <w:t>R</w:t>
            </w:r>
            <w:r w:rsidR="00CF6A35" w:rsidRPr="009230DF">
              <w:rPr>
                <w:b w:val="0"/>
                <w:color w:val="auto"/>
                <w:sz w:val="20"/>
                <w:szCs w:val="20"/>
              </w:rPr>
              <w:t>ocha Beardall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4099" w14:textId="34ADA26B" w:rsidR="00CF6A35" w:rsidRPr="009230DF" w:rsidRDefault="00CF6A35" w:rsidP="00CD5512">
            <w:pPr>
              <w:pStyle w:val="Heading2"/>
              <w:rPr>
                <w:b w:val="0"/>
                <w:sz w:val="20"/>
                <w:szCs w:val="20"/>
              </w:rPr>
            </w:pPr>
            <w:r w:rsidRPr="009230DF">
              <w:rPr>
                <w:b w:val="0"/>
                <w:sz w:val="20"/>
                <w:szCs w:val="20"/>
              </w:rPr>
              <w:t xml:space="preserve">EOL 570: “First in my Family: Student Loan Debt and Personal Happiness among </w:t>
            </w:r>
            <w:r w:rsidR="00CD5512">
              <w:rPr>
                <w:b w:val="0"/>
                <w:sz w:val="20"/>
                <w:szCs w:val="20"/>
              </w:rPr>
              <w:t>F</w:t>
            </w:r>
            <w:r w:rsidRPr="009230DF">
              <w:rPr>
                <w:b w:val="0"/>
                <w:sz w:val="20"/>
                <w:szCs w:val="20"/>
              </w:rPr>
              <w:t>irst Generation Students at Illinois”</w:t>
            </w:r>
          </w:p>
        </w:tc>
      </w:tr>
      <w:tr w:rsidR="00CF6A35" w:rsidRPr="009230DF" w14:paraId="61849F88" w14:textId="77777777" w:rsidTr="00CF6A35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FFE6" w14:textId="2519139E" w:rsidR="00CF6A35" w:rsidRPr="009230DF" w:rsidRDefault="00CF6A35" w:rsidP="00343FD8">
            <w:pPr>
              <w:pStyle w:val="Heading2"/>
              <w:rPr>
                <w:b w:val="0"/>
                <w:color w:val="auto"/>
                <w:sz w:val="20"/>
                <w:szCs w:val="20"/>
              </w:rPr>
            </w:pPr>
            <w:r w:rsidRPr="009230DF">
              <w:rPr>
                <w:b w:val="0"/>
                <w:color w:val="auto"/>
                <w:sz w:val="20"/>
                <w:szCs w:val="20"/>
              </w:rPr>
              <w:t>Megan Dino, Kerri Green</w:t>
            </w:r>
            <w:r w:rsidR="00343FD8" w:rsidRPr="009230DF">
              <w:rPr>
                <w:b w:val="0"/>
                <w:color w:val="auto"/>
                <w:sz w:val="20"/>
                <w:szCs w:val="20"/>
              </w:rPr>
              <w:t xml:space="preserve"> and</w:t>
            </w:r>
            <w:r w:rsidRPr="009230DF">
              <w:rPr>
                <w:b w:val="0"/>
                <w:color w:val="auto"/>
                <w:sz w:val="20"/>
                <w:szCs w:val="20"/>
              </w:rPr>
              <w:t xml:space="preserve"> Erick Montenegro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7CF33" w14:textId="517CA9A5" w:rsidR="00CF6A35" w:rsidRPr="009230DF" w:rsidRDefault="00CF6A35" w:rsidP="00CF6A35">
            <w:pPr>
              <w:pStyle w:val="Heading2"/>
              <w:rPr>
                <w:b w:val="0"/>
                <w:sz w:val="20"/>
                <w:szCs w:val="20"/>
              </w:rPr>
            </w:pPr>
            <w:r w:rsidRPr="009230DF">
              <w:rPr>
                <w:b w:val="0"/>
                <w:sz w:val="20"/>
                <w:szCs w:val="20"/>
              </w:rPr>
              <w:t>EOL 570: “Illinois Promise First-Generation College Students: Motivations, Experiences, and How They Survived Campus”</w:t>
            </w:r>
          </w:p>
        </w:tc>
      </w:tr>
      <w:tr w:rsidR="00CF6A35" w:rsidRPr="009230DF" w14:paraId="223DB49F" w14:textId="77777777" w:rsidTr="00CF6A35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9139A" w14:textId="06B5FCB4" w:rsidR="00CF6A35" w:rsidRPr="009230DF" w:rsidRDefault="00343FD8" w:rsidP="00CF6A35">
            <w:pPr>
              <w:pStyle w:val="Heading2"/>
              <w:rPr>
                <w:b w:val="0"/>
                <w:color w:val="auto"/>
                <w:sz w:val="20"/>
                <w:szCs w:val="20"/>
              </w:rPr>
            </w:pPr>
            <w:r w:rsidRPr="009230DF">
              <w:rPr>
                <w:b w:val="0"/>
                <w:color w:val="auto"/>
                <w:sz w:val="20"/>
                <w:szCs w:val="20"/>
              </w:rPr>
              <w:t>Tiara Marshall and</w:t>
            </w:r>
            <w:r w:rsidR="00CF6A35" w:rsidRPr="009230DF">
              <w:rPr>
                <w:b w:val="0"/>
                <w:color w:val="auto"/>
                <w:sz w:val="20"/>
                <w:szCs w:val="20"/>
              </w:rPr>
              <w:t xml:space="preserve"> Kellie Schluter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D922D" w14:textId="424E3322" w:rsidR="00CF6A35" w:rsidRPr="009230DF" w:rsidRDefault="00CF6A35" w:rsidP="00CF6A35">
            <w:pPr>
              <w:pStyle w:val="Heading2"/>
              <w:rPr>
                <w:b w:val="0"/>
                <w:sz w:val="20"/>
                <w:szCs w:val="20"/>
              </w:rPr>
            </w:pPr>
            <w:r w:rsidRPr="009230DF">
              <w:rPr>
                <w:b w:val="0"/>
                <w:sz w:val="20"/>
                <w:szCs w:val="20"/>
              </w:rPr>
              <w:t>EOL 570: “Student Satisfaction with Academic Advising”</w:t>
            </w:r>
          </w:p>
        </w:tc>
      </w:tr>
    </w:tbl>
    <w:p w14:paraId="46DC0484" w14:textId="0E58809B" w:rsidR="00A77B3E" w:rsidRPr="009230DF" w:rsidRDefault="00CF6A35">
      <w:pPr>
        <w:pStyle w:val="Heading2"/>
        <w:pBdr>
          <w:bottom w:val="single" w:sz="12" w:space="0" w:color="808080"/>
        </w:pBdr>
        <w:ind w:left="720" w:firstLine="0"/>
        <w:rPr>
          <w:i/>
          <w:sz w:val="22"/>
          <w:szCs w:val="22"/>
        </w:rPr>
      </w:pPr>
      <w:r w:rsidRPr="009230DF">
        <w:rPr>
          <w:sz w:val="22"/>
          <w:szCs w:val="22"/>
        </w:rPr>
        <w:t>3:</w:t>
      </w:r>
      <w:r w:rsidR="00E61D28" w:rsidRPr="009230DF">
        <w:rPr>
          <w:sz w:val="22"/>
          <w:szCs w:val="22"/>
        </w:rPr>
        <w:t>50</w:t>
      </w:r>
      <w:r w:rsidRPr="009230DF">
        <w:rPr>
          <w:sz w:val="22"/>
          <w:szCs w:val="22"/>
        </w:rPr>
        <w:t>-</w:t>
      </w:r>
      <w:r w:rsidR="002B5EFB" w:rsidRPr="009230DF">
        <w:rPr>
          <w:sz w:val="22"/>
          <w:szCs w:val="22"/>
        </w:rPr>
        <w:t>4:</w:t>
      </w:r>
      <w:r w:rsidR="00E61D28" w:rsidRPr="009230DF">
        <w:rPr>
          <w:sz w:val="22"/>
          <w:szCs w:val="22"/>
        </w:rPr>
        <w:t>20</w:t>
      </w:r>
      <w:r w:rsidR="00A979B7" w:rsidRPr="009230DF">
        <w:rPr>
          <w:sz w:val="22"/>
          <w:szCs w:val="22"/>
        </w:rPr>
        <w:t xml:space="preserve"> </w:t>
      </w:r>
      <w:r w:rsidR="005A1FF3" w:rsidRPr="009230DF">
        <w:rPr>
          <w:sz w:val="22"/>
          <w:szCs w:val="22"/>
        </w:rPr>
        <w:tab/>
      </w:r>
      <w:r w:rsidR="00A979B7" w:rsidRPr="009230DF">
        <w:rPr>
          <w:i/>
          <w:sz w:val="22"/>
          <w:szCs w:val="22"/>
        </w:rPr>
        <w:t xml:space="preserve">Panel </w:t>
      </w:r>
      <w:r w:rsidRPr="009230DF">
        <w:rPr>
          <w:i/>
          <w:sz w:val="22"/>
          <w:szCs w:val="22"/>
        </w:rPr>
        <w:t>2</w:t>
      </w:r>
      <w:r w:rsidR="009230DF">
        <w:rPr>
          <w:i/>
          <w:sz w:val="22"/>
          <w:szCs w:val="22"/>
        </w:rPr>
        <w:tab/>
      </w:r>
      <w:r w:rsidR="008C0DB9" w:rsidRPr="009230DF">
        <w:rPr>
          <w:i/>
          <w:sz w:val="22"/>
          <w:szCs w:val="22"/>
        </w:rPr>
        <w:t>Assessing Campus ‘Climate’: Race, Gender, Mobility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600"/>
        <w:gridCol w:w="7308"/>
      </w:tblGrid>
      <w:tr w:rsidR="00A77B3E" w:rsidRPr="009230DF" w14:paraId="085C0019" w14:textId="77777777" w:rsidTr="00B96E01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61CC4" w14:textId="421B4B2F" w:rsidR="00A77B3E" w:rsidRPr="009230DF" w:rsidRDefault="002B5EFB" w:rsidP="009230DF">
            <w:pPr>
              <w:pStyle w:val="Heading2"/>
              <w:rPr>
                <w:b w:val="0"/>
                <w:color w:val="auto"/>
                <w:sz w:val="20"/>
                <w:szCs w:val="20"/>
              </w:rPr>
            </w:pPr>
            <w:r w:rsidRPr="009230DF">
              <w:rPr>
                <w:b w:val="0"/>
                <w:color w:val="auto"/>
                <w:sz w:val="20"/>
                <w:szCs w:val="20"/>
              </w:rPr>
              <w:t>Shan Zhao</w:t>
            </w:r>
            <w:r w:rsidR="00E61D28" w:rsidRPr="009230DF">
              <w:rPr>
                <w:b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A3264" w14:textId="706A711F" w:rsidR="00A77B3E" w:rsidRPr="009230DF" w:rsidRDefault="002B5EFB" w:rsidP="00CD5512">
            <w:pPr>
              <w:pStyle w:val="Heading2"/>
              <w:rPr>
                <w:b w:val="0"/>
                <w:sz w:val="20"/>
                <w:szCs w:val="20"/>
              </w:rPr>
            </w:pPr>
            <w:r w:rsidRPr="009230DF">
              <w:rPr>
                <w:b w:val="0"/>
                <w:sz w:val="20"/>
                <w:szCs w:val="20"/>
              </w:rPr>
              <w:t>R</w:t>
            </w:r>
            <w:r w:rsidR="005A1FF3" w:rsidRPr="009230DF">
              <w:rPr>
                <w:b w:val="0"/>
                <w:sz w:val="20"/>
                <w:szCs w:val="20"/>
              </w:rPr>
              <w:t>HET</w:t>
            </w:r>
            <w:r w:rsidRPr="009230DF">
              <w:rPr>
                <w:b w:val="0"/>
                <w:sz w:val="20"/>
                <w:szCs w:val="20"/>
              </w:rPr>
              <w:t xml:space="preserve"> 105: </w:t>
            </w:r>
            <w:r w:rsidR="005A1FF3" w:rsidRPr="009230DF">
              <w:rPr>
                <w:b w:val="0"/>
                <w:sz w:val="20"/>
                <w:szCs w:val="20"/>
              </w:rPr>
              <w:t>“</w:t>
            </w:r>
            <w:r w:rsidRPr="009230DF">
              <w:rPr>
                <w:b w:val="0"/>
                <w:sz w:val="20"/>
                <w:szCs w:val="20"/>
              </w:rPr>
              <w:t xml:space="preserve">Women in Engineering (WIE) at the U of I: Why </w:t>
            </w:r>
            <w:r w:rsidR="00CD5512">
              <w:rPr>
                <w:b w:val="0"/>
                <w:sz w:val="20"/>
                <w:szCs w:val="20"/>
              </w:rPr>
              <w:t>Do Students J</w:t>
            </w:r>
            <w:r w:rsidRPr="009230DF">
              <w:rPr>
                <w:b w:val="0"/>
                <w:sz w:val="20"/>
                <w:szCs w:val="20"/>
              </w:rPr>
              <w:t xml:space="preserve">oin </w:t>
            </w:r>
            <w:r w:rsidRPr="009230DF">
              <w:rPr>
                <w:b w:val="0"/>
                <w:sz w:val="20"/>
                <w:szCs w:val="20"/>
              </w:rPr>
              <w:lastRenderedPageBreak/>
              <w:t xml:space="preserve">and </w:t>
            </w:r>
            <w:proofErr w:type="gramStart"/>
            <w:r w:rsidR="00CD5512">
              <w:rPr>
                <w:b w:val="0"/>
                <w:sz w:val="20"/>
                <w:szCs w:val="20"/>
              </w:rPr>
              <w:t>W</w:t>
            </w:r>
            <w:r w:rsidRPr="009230DF">
              <w:rPr>
                <w:b w:val="0"/>
                <w:sz w:val="20"/>
                <w:szCs w:val="20"/>
              </w:rPr>
              <w:t>hat</w:t>
            </w:r>
            <w:proofErr w:type="gramEnd"/>
            <w:r w:rsidRPr="009230DF">
              <w:rPr>
                <w:b w:val="0"/>
                <w:sz w:val="20"/>
                <w:szCs w:val="20"/>
              </w:rPr>
              <w:t xml:space="preserve"> is WIE’s </w:t>
            </w:r>
            <w:r w:rsidR="00CD5512">
              <w:rPr>
                <w:b w:val="0"/>
                <w:sz w:val="20"/>
                <w:szCs w:val="20"/>
              </w:rPr>
              <w:t>I</w:t>
            </w:r>
            <w:r w:rsidRPr="009230DF">
              <w:rPr>
                <w:b w:val="0"/>
                <w:sz w:val="20"/>
                <w:szCs w:val="20"/>
              </w:rPr>
              <w:t>nfluence?</w:t>
            </w:r>
            <w:r w:rsidR="005A1FF3" w:rsidRPr="009230DF">
              <w:rPr>
                <w:b w:val="0"/>
                <w:sz w:val="20"/>
                <w:szCs w:val="20"/>
              </w:rPr>
              <w:t>”</w:t>
            </w:r>
          </w:p>
        </w:tc>
      </w:tr>
      <w:tr w:rsidR="00B96E01" w:rsidRPr="009230DF" w14:paraId="6C54CD82" w14:textId="77777777" w:rsidTr="00B96E01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C6EE3" w14:textId="2C2028C9" w:rsidR="00B96E01" w:rsidRPr="009230DF" w:rsidRDefault="002B5EFB" w:rsidP="009230DF">
            <w:pPr>
              <w:pStyle w:val="Heading2"/>
              <w:rPr>
                <w:b w:val="0"/>
                <w:sz w:val="20"/>
                <w:szCs w:val="20"/>
              </w:rPr>
            </w:pPr>
            <w:r w:rsidRPr="009230DF">
              <w:rPr>
                <w:b w:val="0"/>
                <w:sz w:val="20"/>
                <w:szCs w:val="20"/>
              </w:rPr>
              <w:lastRenderedPageBreak/>
              <w:t xml:space="preserve">Beverly Smith </w:t>
            </w:r>
            <w:r w:rsidR="00343FD8" w:rsidRPr="009230DF">
              <w:rPr>
                <w:b w:val="0"/>
                <w:sz w:val="20"/>
                <w:szCs w:val="20"/>
              </w:rPr>
              <w:t>and</w:t>
            </w:r>
            <w:r w:rsidRPr="009230DF">
              <w:rPr>
                <w:b w:val="0"/>
                <w:sz w:val="20"/>
                <w:szCs w:val="20"/>
              </w:rPr>
              <w:t xml:space="preserve"> Brandon La</w:t>
            </w:r>
            <w:r w:rsidR="00DE54B0" w:rsidRPr="009230DF">
              <w:rPr>
                <w:b w:val="0"/>
                <w:sz w:val="20"/>
                <w:szCs w:val="20"/>
              </w:rPr>
              <w:t>nn</w:t>
            </w:r>
            <w:r w:rsidRPr="009230DF">
              <w:rPr>
                <w:b w:val="0"/>
                <w:sz w:val="20"/>
                <w:szCs w:val="20"/>
              </w:rPr>
              <w:t>ers</w:t>
            </w:r>
            <w:r w:rsidR="00E61D28" w:rsidRPr="009230DF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6CFF5" w14:textId="179726CB" w:rsidR="00B96E01" w:rsidRPr="009230DF" w:rsidRDefault="002B5EFB" w:rsidP="00CD5512">
            <w:pPr>
              <w:pStyle w:val="Heading2"/>
              <w:rPr>
                <w:b w:val="0"/>
                <w:sz w:val="20"/>
                <w:szCs w:val="20"/>
              </w:rPr>
            </w:pPr>
            <w:r w:rsidRPr="009230DF">
              <w:rPr>
                <w:b w:val="0"/>
                <w:sz w:val="20"/>
                <w:szCs w:val="20"/>
              </w:rPr>
              <w:t xml:space="preserve">EOL 570: </w:t>
            </w:r>
            <w:r w:rsidR="005A1FF3" w:rsidRPr="009230DF">
              <w:rPr>
                <w:b w:val="0"/>
                <w:sz w:val="20"/>
                <w:szCs w:val="20"/>
              </w:rPr>
              <w:t>“</w:t>
            </w:r>
            <w:r w:rsidRPr="009230DF">
              <w:rPr>
                <w:b w:val="0"/>
                <w:sz w:val="20"/>
                <w:szCs w:val="20"/>
              </w:rPr>
              <w:t xml:space="preserve">Campus </w:t>
            </w:r>
            <w:r w:rsidR="00CD5512">
              <w:rPr>
                <w:b w:val="0"/>
                <w:sz w:val="20"/>
                <w:szCs w:val="20"/>
              </w:rPr>
              <w:t>R</w:t>
            </w:r>
            <w:r w:rsidRPr="009230DF">
              <w:rPr>
                <w:b w:val="0"/>
                <w:sz w:val="20"/>
                <w:szCs w:val="20"/>
              </w:rPr>
              <w:t xml:space="preserve">acial </w:t>
            </w:r>
            <w:r w:rsidR="00CD5512">
              <w:rPr>
                <w:b w:val="0"/>
                <w:sz w:val="20"/>
                <w:szCs w:val="20"/>
              </w:rPr>
              <w:t>C</w:t>
            </w:r>
            <w:r w:rsidRPr="009230DF">
              <w:rPr>
                <w:b w:val="0"/>
                <w:sz w:val="20"/>
                <w:szCs w:val="20"/>
              </w:rPr>
              <w:t xml:space="preserve">limate for American Indian </w:t>
            </w:r>
            <w:r w:rsidR="005A1FF3" w:rsidRPr="009230DF">
              <w:rPr>
                <w:b w:val="0"/>
                <w:sz w:val="20"/>
                <w:szCs w:val="20"/>
              </w:rPr>
              <w:t>S</w:t>
            </w:r>
            <w:r w:rsidRPr="009230DF">
              <w:rPr>
                <w:b w:val="0"/>
                <w:sz w:val="20"/>
                <w:szCs w:val="20"/>
              </w:rPr>
              <w:t xml:space="preserve">tudents at the University of Illinois: A </w:t>
            </w:r>
            <w:r w:rsidR="005A1FF3" w:rsidRPr="009230DF">
              <w:rPr>
                <w:b w:val="0"/>
                <w:sz w:val="20"/>
                <w:szCs w:val="20"/>
              </w:rPr>
              <w:t>M</w:t>
            </w:r>
            <w:r w:rsidRPr="009230DF">
              <w:rPr>
                <w:b w:val="0"/>
                <w:sz w:val="20"/>
                <w:szCs w:val="20"/>
              </w:rPr>
              <w:t xml:space="preserve">ixed </w:t>
            </w:r>
            <w:r w:rsidR="005A1FF3" w:rsidRPr="009230DF">
              <w:rPr>
                <w:b w:val="0"/>
                <w:sz w:val="20"/>
                <w:szCs w:val="20"/>
              </w:rPr>
              <w:t>M</w:t>
            </w:r>
            <w:r w:rsidRPr="009230DF">
              <w:rPr>
                <w:b w:val="0"/>
                <w:sz w:val="20"/>
                <w:szCs w:val="20"/>
              </w:rPr>
              <w:t xml:space="preserve">ethods </w:t>
            </w:r>
            <w:r w:rsidR="005A1FF3" w:rsidRPr="009230DF">
              <w:rPr>
                <w:b w:val="0"/>
                <w:sz w:val="20"/>
                <w:szCs w:val="20"/>
              </w:rPr>
              <w:t>E</w:t>
            </w:r>
            <w:r w:rsidRPr="009230DF">
              <w:rPr>
                <w:b w:val="0"/>
                <w:sz w:val="20"/>
                <w:szCs w:val="20"/>
              </w:rPr>
              <w:t>xploration</w:t>
            </w:r>
            <w:r w:rsidR="005A1FF3" w:rsidRPr="009230DF">
              <w:rPr>
                <w:b w:val="0"/>
                <w:sz w:val="20"/>
                <w:szCs w:val="20"/>
              </w:rPr>
              <w:t>”</w:t>
            </w:r>
            <w:r w:rsidR="00253186" w:rsidRPr="009230DF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B96E01" w:rsidRPr="009230DF" w14:paraId="5E80EFCF" w14:textId="77777777" w:rsidTr="00B96E01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83DC7" w14:textId="68C97145" w:rsidR="00B96E01" w:rsidRPr="009230DF" w:rsidRDefault="002B5EFB" w:rsidP="009230DF">
            <w:pPr>
              <w:pStyle w:val="Heading2"/>
              <w:rPr>
                <w:b w:val="0"/>
                <w:sz w:val="20"/>
                <w:szCs w:val="20"/>
              </w:rPr>
            </w:pPr>
            <w:r w:rsidRPr="009230DF">
              <w:rPr>
                <w:b w:val="0"/>
                <w:sz w:val="20"/>
                <w:szCs w:val="20"/>
              </w:rPr>
              <w:t>Ziheng Zhang</w:t>
            </w:r>
            <w:r w:rsidR="00E61D28" w:rsidRPr="009230DF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6D25C" w14:textId="796D8D74" w:rsidR="00B96E01" w:rsidRPr="009230DF" w:rsidRDefault="002B5EFB" w:rsidP="002B5EFB">
            <w:pPr>
              <w:pStyle w:val="Heading2"/>
              <w:rPr>
                <w:b w:val="0"/>
                <w:sz w:val="20"/>
                <w:szCs w:val="20"/>
              </w:rPr>
            </w:pPr>
            <w:r w:rsidRPr="009230DF">
              <w:rPr>
                <w:b w:val="0"/>
                <w:sz w:val="20"/>
                <w:szCs w:val="20"/>
              </w:rPr>
              <w:t xml:space="preserve">RHET 105: </w:t>
            </w:r>
            <w:r w:rsidR="005A1FF3" w:rsidRPr="009230DF">
              <w:rPr>
                <w:b w:val="0"/>
                <w:sz w:val="20"/>
                <w:szCs w:val="20"/>
              </w:rPr>
              <w:t>“</w:t>
            </w:r>
            <w:r w:rsidRPr="009230DF">
              <w:rPr>
                <w:b w:val="0"/>
                <w:sz w:val="20"/>
                <w:szCs w:val="20"/>
              </w:rPr>
              <w:t>DRES’S Contribution—Enhancing Environmental and Social Accessibility at UIUC</w:t>
            </w:r>
            <w:r w:rsidR="005A1FF3" w:rsidRPr="009230DF">
              <w:rPr>
                <w:b w:val="0"/>
                <w:sz w:val="20"/>
                <w:szCs w:val="20"/>
              </w:rPr>
              <w:t>”</w:t>
            </w:r>
          </w:p>
        </w:tc>
      </w:tr>
    </w:tbl>
    <w:p w14:paraId="00083C3E" w14:textId="4F4286CF" w:rsidR="00A77B3E" w:rsidRPr="009230DF" w:rsidRDefault="002B5EFB" w:rsidP="009230DF">
      <w:pPr>
        <w:pStyle w:val="Heading2"/>
        <w:pBdr>
          <w:bottom w:val="single" w:sz="12" w:space="0" w:color="808080"/>
        </w:pBdr>
        <w:ind w:left="720" w:firstLine="0"/>
        <w:rPr>
          <w:sz w:val="22"/>
          <w:szCs w:val="22"/>
        </w:rPr>
      </w:pPr>
      <w:bookmarkStart w:id="1" w:name="h.exb2cc6y6f4d"/>
      <w:bookmarkStart w:id="2" w:name="h.f3m2jg1o60sy"/>
      <w:bookmarkEnd w:id="1"/>
      <w:bookmarkEnd w:id="2"/>
      <w:r w:rsidRPr="009230DF">
        <w:rPr>
          <w:sz w:val="22"/>
          <w:szCs w:val="22"/>
        </w:rPr>
        <w:t>4:</w:t>
      </w:r>
      <w:r w:rsidR="00E61D28" w:rsidRPr="009230DF">
        <w:rPr>
          <w:sz w:val="22"/>
          <w:szCs w:val="22"/>
        </w:rPr>
        <w:t>2</w:t>
      </w:r>
      <w:r w:rsidRPr="009230DF">
        <w:rPr>
          <w:sz w:val="22"/>
          <w:szCs w:val="22"/>
        </w:rPr>
        <w:t>5-</w:t>
      </w:r>
      <w:r w:rsidR="007B2B3C" w:rsidRPr="009230DF">
        <w:rPr>
          <w:sz w:val="22"/>
          <w:szCs w:val="22"/>
        </w:rPr>
        <w:t>4:</w:t>
      </w:r>
      <w:r w:rsidR="00DE54B0" w:rsidRPr="009230DF">
        <w:rPr>
          <w:sz w:val="22"/>
          <w:szCs w:val="22"/>
        </w:rPr>
        <w:t>50</w:t>
      </w:r>
      <w:r w:rsidRPr="009230DF">
        <w:rPr>
          <w:sz w:val="22"/>
          <w:szCs w:val="22"/>
        </w:rPr>
        <w:t xml:space="preserve"> </w:t>
      </w:r>
      <w:r w:rsidR="00263F92" w:rsidRPr="009230DF">
        <w:rPr>
          <w:sz w:val="22"/>
          <w:szCs w:val="22"/>
        </w:rPr>
        <w:tab/>
      </w:r>
      <w:r w:rsidRPr="009230DF">
        <w:rPr>
          <w:i/>
          <w:sz w:val="22"/>
          <w:szCs w:val="22"/>
        </w:rPr>
        <w:t>Panel 3</w:t>
      </w:r>
      <w:r w:rsidR="005D7DC9" w:rsidRPr="009230DF">
        <w:rPr>
          <w:i/>
          <w:sz w:val="22"/>
          <w:szCs w:val="22"/>
        </w:rPr>
        <w:t xml:space="preserve"> </w:t>
      </w:r>
      <w:r w:rsidR="005D7DC9" w:rsidRPr="009230DF">
        <w:rPr>
          <w:i/>
          <w:sz w:val="22"/>
          <w:szCs w:val="22"/>
        </w:rPr>
        <w:tab/>
      </w:r>
      <w:r w:rsidR="00EF1BBC" w:rsidRPr="009230DF">
        <w:rPr>
          <w:i/>
          <w:sz w:val="22"/>
          <w:szCs w:val="22"/>
        </w:rPr>
        <w:t>“Extra</w:t>
      </w:r>
      <w:r w:rsidR="009230DF">
        <w:rPr>
          <w:i/>
          <w:sz w:val="22"/>
          <w:szCs w:val="22"/>
        </w:rPr>
        <w:t>”</w:t>
      </w:r>
      <w:r w:rsidR="00C4466C">
        <w:rPr>
          <w:i/>
          <w:sz w:val="22"/>
          <w:szCs w:val="22"/>
        </w:rPr>
        <w:t xml:space="preserve"> </w:t>
      </w:r>
      <w:r w:rsidR="00EF1BBC" w:rsidRPr="009230DF">
        <w:rPr>
          <w:i/>
          <w:sz w:val="22"/>
          <w:szCs w:val="22"/>
        </w:rPr>
        <w:t>Curricular</w:t>
      </w:r>
      <w:proofErr w:type="gramStart"/>
      <w:r w:rsidR="00EF1BBC" w:rsidRPr="009230DF">
        <w:rPr>
          <w:i/>
          <w:sz w:val="22"/>
          <w:szCs w:val="22"/>
        </w:rPr>
        <w:t>?:</w:t>
      </w:r>
      <w:proofErr w:type="gramEnd"/>
      <w:r w:rsidR="00EF1BBC" w:rsidRPr="009230DF">
        <w:rPr>
          <w:i/>
          <w:sz w:val="22"/>
          <w:szCs w:val="22"/>
        </w:rPr>
        <w:t xml:space="preserve"> </w:t>
      </w:r>
      <w:r w:rsidR="005D7DC9" w:rsidRPr="009230DF">
        <w:rPr>
          <w:i/>
          <w:sz w:val="22"/>
          <w:szCs w:val="22"/>
        </w:rPr>
        <w:t>Student-Centered Service Learning</w:t>
      </w:r>
      <w:r w:rsidR="00EF1BBC" w:rsidRPr="009230DF">
        <w:rPr>
          <w:i/>
          <w:sz w:val="22"/>
          <w:szCs w:val="22"/>
        </w:rPr>
        <w:t xml:space="preserve"> at </w:t>
      </w:r>
      <w:r w:rsidR="009230DF">
        <w:rPr>
          <w:i/>
          <w:sz w:val="22"/>
          <w:szCs w:val="22"/>
        </w:rPr>
        <w:t>UIUC</w:t>
      </w:r>
    </w:p>
    <w:tbl>
      <w:tblPr>
        <w:tblW w:w="10908" w:type="dxa"/>
        <w:tblInd w:w="100" w:type="dxa"/>
        <w:tblLook w:val="0000" w:firstRow="0" w:lastRow="0" w:firstColumn="0" w:lastColumn="0" w:noHBand="0" w:noVBand="0"/>
      </w:tblPr>
      <w:tblGrid>
        <w:gridCol w:w="3600"/>
        <w:gridCol w:w="7300"/>
        <w:gridCol w:w="8"/>
      </w:tblGrid>
      <w:tr w:rsidR="00177F7B" w:rsidRPr="009230DF" w14:paraId="4381FEFB" w14:textId="77777777" w:rsidTr="006F3F62">
        <w:trPr>
          <w:gridAfter w:val="1"/>
          <w:wAfter w:w="8" w:type="dxa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BCB0C" w14:textId="658F60F1" w:rsidR="00177F7B" w:rsidRPr="009230DF" w:rsidRDefault="002B5EFB" w:rsidP="009230DF">
            <w:pPr>
              <w:pStyle w:val="Heading2"/>
              <w:rPr>
                <w:b w:val="0"/>
                <w:color w:val="auto"/>
                <w:sz w:val="20"/>
                <w:szCs w:val="20"/>
              </w:rPr>
            </w:pPr>
            <w:r w:rsidRPr="009230DF">
              <w:rPr>
                <w:b w:val="0"/>
                <w:color w:val="auto"/>
                <w:sz w:val="20"/>
                <w:szCs w:val="20"/>
              </w:rPr>
              <w:t>Jinkyu Baek</w:t>
            </w:r>
            <w:r w:rsidR="00E61D28" w:rsidRPr="009230DF">
              <w:rPr>
                <w:b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971DE" w14:textId="143C66EA" w:rsidR="00177F7B" w:rsidRPr="009230DF" w:rsidRDefault="002B5EFB" w:rsidP="00F70DD5">
            <w:pPr>
              <w:pStyle w:val="Heading2"/>
              <w:rPr>
                <w:b w:val="0"/>
                <w:sz w:val="20"/>
                <w:szCs w:val="20"/>
              </w:rPr>
            </w:pPr>
            <w:r w:rsidRPr="009230DF">
              <w:rPr>
                <w:b w:val="0"/>
                <w:sz w:val="20"/>
                <w:szCs w:val="20"/>
              </w:rPr>
              <w:t xml:space="preserve">RHET 105: </w:t>
            </w:r>
            <w:r w:rsidR="005A1FF3" w:rsidRPr="009230DF">
              <w:rPr>
                <w:b w:val="0"/>
                <w:sz w:val="20"/>
                <w:szCs w:val="20"/>
              </w:rPr>
              <w:t>“</w:t>
            </w:r>
            <w:r w:rsidRPr="009230DF">
              <w:rPr>
                <w:b w:val="0"/>
                <w:sz w:val="20"/>
                <w:szCs w:val="20"/>
              </w:rPr>
              <w:t>Women in Engineering: Obstacles and Solutions</w:t>
            </w:r>
            <w:r w:rsidR="005A1FF3" w:rsidRPr="009230DF">
              <w:rPr>
                <w:b w:val="0"/>
                <w:sz w:val="20"/>
                <w:szCs w:val="20"/>
              </w:rPr>
              <w:t>”</w:t>
            </w:r>
          </w:p>
        </w:tc>
      </w:tr>
      <w:tr w:rsidR="00177F7B" w:rsidRPr="009230DF" w14:paraId="1F97911A" w14:textId="77777777" w:rsidTr="006F3F62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01542" w14:textId="4886E63A" w:rsidR="00177F7B" w:rsidRPr="009230DF" w:rsidRDefault="007B2B3C" w:rsidP="009230DF">
            <w:pPr>
              <w:pStyle w:val="Heading2"/>
              <w:rPr>
                <w:b w:val="0"/>
                <w:sz w:val="20"/>
                <w:szCs w:val="20"/>
              </w:rPr>
            </w:pPr>
            <w:bookmarkStart w:id="3" w:name="h.utbxy22kr9cb"/>
            <w:bookmarkEnd w:id="3"/>
            <w:r w:rsidRPr="009230DF">
              <w:rPr>
                <w:b w:val="0"/>
                <w:sz w:val="20"/>
                <w:szCs w:val="20"/>
              </w:rPr>
              <w:t>Mark Moy</w:t>
            </w:r>
            <w:r w:rsidR="00E61D28" w:rsidRPr="009230DF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C5A78" w14:textId="1D7D38F5" w:rsidR="00177F7B" w:rsidRPr="009230DF" w:rsidRDefault="007B2B3C" w:rsidP="001A05D5">
            <w:pPr>
              <w:pStyle w:val="Heading2"/>
              <w:rPr>
                <w:b w:val="0"/>
                <w:sz w:val="20"/>
                <w:szCs w:val="20"/>
              </w:rPr>
            </w:pPr>
            <w:r w:rsidRPr="009230DF">
              <w:rPr>
                <w:b w:val="0"/>
                <w:sz w:val="20"/>
                <w:szCs w:val="20"/>
              </w:rPr>
              <w:t xml:space="preserve">RHET 105: </w:t>
            </w:r>
            <w:r w:rsidR="005A1FF3" w:rsidRPr="009230DF">
              <w:rPr>
                <w:b w:val="0"/>
                <w:sz w:val="20"/>
                <w:szCs w:val="20"/>
              </w:rPr>
              <w:t>“</w:t>
            </w:r>
            <w:r w:rsidRPr="009230DF">
              <w:rPr>
                <w:b w:val="0"/>
                <w:sz w:val="20"/>
                <w:szCs w:val="20"/>
              </w:rPr>
              <w:t>Vet Med Open House: Humans and Animals</w:t>
            </w:r>
            <w:r w:rsidR="005A1FF3" w:rsidRPr="009230DF">
              <w:rPr>
                <w:b w:val="0"/>
                <w:sz w:val="20"/>
                <w:szCs w:val="20"/>
              </w:rPr>
              <w:t>”</w:t>
            </w:r>
          </w:p>
        </w:tc>
      </w:tr>
      <w:tr w:rsidR="00177F7B" w:rsidRPr="009230DF" w14:paraId="6E0F31B8" w14:textId="77777777" w:rsidTr="006F3F62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BFE4E" w14:textId="7A3B0F64" w:rsidR="00177F7B" w:rsidRPr="009230DF" w:rsidRDefault="00343FD8" w:rsidP="009230DF">
            <w:pPr>
              <w:pStyle w:val="Heading2"/>
              <w:rPr>
                <w:b w:val="0"/>
                <w:sz w:val="20"/>
                <w:szCs w:val="20"/>
              </w:rPr>
            </w:pPr>
            <w:r w:rsidRPr="009230DF">
              <w:rPr>
                <w:b w:val="0"/>
                <w:sz w:val="20"/>
                <w:szCs w:val="20"/>
              </w:rPr>
              <w:t>Andrea Maldonado and</w:t>
            </w:r>
            <w:r w:rsidR="007B2B3C" w:rsidRPr="009230DF">
              <w:rPr>
                <w:b w:val="0"/>
                <w:sz w:val="20"/>
                <w:szCs w:val="20"/>
              </w:rPr>
              <w:t xml:space="preserve"> Abhishek Bada</w:t>
            </w:r>
            <w:r w:rsidR="00E61D28" w:rsidRPr="009230DF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EAFF" w14:textId="093D74E9" w:rsidR="00177F7B" w:rsidRPr="009230DF" w:rsidRDefault="007B2B3C" w:rsidP="00EA37F5">
            <w:pPr>
              <w:pStyle w:val="Heading2"/>
              <w:rPr>
                <w:b w:val="0"/>
                <w:sz w:val="20"/>
                <w:szCs w:val="20"/>
              </w:rPr>
            </w:pPr>
            <w:r w:rsidRPr="009230DF">
              <w:rPr>
                <w:b w:val="0"/>
                <w:sz w:val="20"/>
                <w:szCs w:val="20"/>
              </w:rPr>
              <w:t xml:space="preserve">RHET 105: </w:t>
            </w:r>
            <w:r w:rsidR="005A1FF3" w:rsidRPr="009230DF">
              <w:rPr>
                <w:b w:val="0"/>
                <w:sz w:val="20"/>
                <w:szCs w:val="20"/>
              </w:rPr>
              <w:t>“</w:t>
            </w:r>
            <w:r w:rsidRPr="009230DF">
              <w:rPr>
                <w:b w:val="0"/>
                <w:sz w:val="20"/>
                <w:szCs w:val="20"/>
              </w:rPr>
              <w:t xml:space="preserve">Behind the Scenes of </w:t>
            </w:r>
            <w:r w:rsidRPr="009230DF">
              <w:rPr>
                <w:b w:val="0"/>
                <w:i/>
                <w:sz w:val="20"/>
                <w:szCs w:val="20"/>
              </w:rPr>
              <w:t>Spanish in the Community</w:t>
            </w:r>
            <w:r w:rsidRPr="009230DF">
              <w:rPr>
                <w:b w:val="0"/>
                <w:sz w:val="20"/>
                <w:szCs w:val="20"/>
              </w:rPr>
              <w:t xml:space="preserve"> at the University of Illinois</w:t>
            </w:r>
            <w:r w:rsidR="005A1FF3" w:rsidRPr="009230DF">
              <w:rPr>
                <w:b w:val="0"/>
                <w:sz w:val="20"/>
                <w:szCs w:val="20"/>
              </w:rPr>
              <w:t>”</w:t>
            </w:r>
          </w:p>
        </w:tc>
      </w:tr>
    </w:tbl>
    <w:p w14:paraId="44729066" w14:textId="50F96385" w:rsidR="000A2F9D" w:rsidRPr="009230DF" w:rsidRDefault="000A2F9D" w:rsidP="00CC1B77">
      <w:pPr>
        <w:pStyle w:val="Heading2"/>
        <w:pBdr>
          <w:bottom w:val="single" w:sz="12" w:space="0" w:color="808080"/>
        </w:pBdr>
        <w:ind w:left="720" w:firstLine="0"/>
        <w:rPr>
          <w:sz w:val="22"/>
          <w:szCs w:val="22"/>
        </w:rPr>
      </w:pPr>
      <w:r w:rsidRPr="009230DF">
        <w:rPr>
          <w:sz w:val="22"/>
          <w:szCs w:val="22"/>
        </w:rPr>
        <w:t>4:</w:t>
      </w:r>
      <w:r w:rsidR="00DE54B0" w:rsidRPr="009230DF">
        <w:rPr>
          <w:sz w:val="22"/>
          <w:szCs w:val="22"/>
        </w:rPr>
        <w:t>50-5:00</w:t>
      </w:r>
      <w:r w:rsidRPr="009230DF">
        <w:rPr>
          <w:sz w:val="22"/>
          <w:szCs w:val="22"/>
        </w:rPr>
        <w:tab/>
        <w:t>Coffee/Water Break</w:t>
      </w:r>
    </w:p>
    <w:p w14:paraId="06A3CA1B" w14:textId="3FC20635" w:rsidR="00CC1B77" w:rsidRPr="009230DF" w:rsidRDefault="00DE54B0" w:rsidP="00CC1B77">
      <w:pPr>
        <w:pStyle w:val="Heading2"/>
        <w:pBdr>
          <w:bottom w:val="single" w:sz="12" w:space="0" w:color="808080"/>
        </w:pBdr>
        <w:ind w:left="720" w:firstLine="0"/>
        <w:rPr>
          <w:i/>
          <w:sz w:val="22"/>
          <w:szCs w:val="22"/>
        </w:rPr>
      </w:pPr>
      <w:r w:rsidRPr="009230DF">
        <w:rPr>
          <w:sz w:val="22"/>
          <w:szCs w:val="22"/>
        </w:rPr>
        <w:t>5:00</w:t>
      </w:r>
      <w:r w:rsidR="007B2B3C" w:rsidRPr="009230DF">
        <w:rPr>
          <w:sz w:val="22"/>
          <w:szCs w:val="22"/>
        </w:rPr>
        <w:t>-</w:t>
      </w:r>
      <w:r w:rsidR="004B7BD2" w:rsidRPr="009230DF">
        <w:rPr>
          <w:sz w:val="22"/>
          <w:szCs w:val="22"/>
        </w:rPr>
        <w:t>5:</w:t>
      </w:r>
      <w:r w:rsidRPr="009230DF">
        <w:rPr>
          <w:sz w:val="22"/>
          <w:szCs w:val="22"/>
        </w:rPr>
        <w:t>30</w:t>
      </w:r>
      <w:r w:rsidR="007B2B3C" w:rsidRPr="009230DF">
        <w:rPr>
          <w:sz w:val="22"/>
          <w:szCs w:val="22"/>
        </w:rPr>
        <w:t xml:space="preserve"> </w:t>
      </w:r>
      <w:r w:rsidR="00263F92" w:rsidRPr="009230DF">
        <w:rPr>
          <w:sz w:val="22"/>
          <w:szCs w:val="22"/>
        </w:rPr>
        <w:tab/>
      </w:r>
      <w:r w:rsidR="00263F92" w:rsidRPr="009230DF">
        <w:rPr>
          <w:i/>
          <w:sz w:val="22"/>
          <w:szCs w:val="22"/>
        </w:rPr>
        <w:t xml:space="preserve">Panel 4 </w:t>
      </w:r>
      <w:r w:rsidR="005D7DC9" w:rsidRPr="009230DF">
        <w:rPr>
          <w:i/>
          <w:sz w:val="22"/>
          <w:szCs w:val="22"/>
        </w:rPr>
        <w:tab/>
      </w:r>
      <w:r w:rsidR="00EF1BBC" w:rsidRPr="009230DF">
        <w:rPr>
          <w:i/>
          <w:sz w:val="22"/>
          <w:szCs w:val="22"/>
        </w:rPr>
        <w:t>Visions of Excellence at UIUC: Big Ideas, Big Challenges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600"/>
        <w:gridCol w:w="7290"/>
      </w:tblGrid>
      <w:tr w:rsidR="00265AF8" w:rsidRPr="009230DF" w14:paraId="0F104772" w14:textId="77777777" w:rsidTr="006F3F62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6A444" w14:textId="46CA64BE" w:rsidR="00265AF8" w:rsidRPr="009230DF" w:rsidRDefault="007B2B3C" w:rsidP="009230DF">
            <w:pPr>
              <w:pStyle w:val="Heading2"/>
              <w:rPr>
                <w:b w:val="0"/>
                <w:color w:val="auto"/>
                <w:sz w:val="20"/>
                <w:szCs w:val="20"/>
              </w:rPr>
            </w:pPr>
            <w:r w:rsidRPr="009230DF">
              <w:rPr>
                <w:b w:val="0"/>
                <w:color w:val="auto"/>
                <w:sz w:val="20"/>
                <w:szCs w:val="20"/>
              </w:rPr>
              <w:t>Katherine Flowers</w:t>
            </w:r>
            <w:r w:rsidR="00E61D28" w:rsidRPr="009230DF">
              <w:rPr>
                <w:b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8C668" w14:textId="4E705E01" w:rsidR="00265AF8" w:rsidRPr="009230DF" w:rsidRDefault="007B2B3C" w:rsidP="00265AF8">
            <w:pPr>
              <w:pStyle w:val="Heading2"/>
              <w:rPr>
                <w:b w:val="0"/>
                <w:sz w:val="20"/>
                <w:szCs w:val="20"/>
              </w:rPr>
            </w:pPr>
            <w:r w:rsidRPr="009230DF">
              <w:rPr>
                <w:b w:val="0"/>
                <w:sz w:val="20"/>
                <w:szCs w:val="20"/>
              </w:rPr>
              <w:t xml:space="preserve">GWS 590: </w:t>
            </w:r>
            <w:r w:rsidR="00FC2C54" w:rsidRPr="009230DF">
              <w:rPr>
                <w:b w:val="0"/>
                <w:sz w:val="20"/>
                <w:szCs w:val="20"/>
              </w:rPr>
              <w:t>“</w:t>
            </w:r>
            <w:r w:rsidRPr="009230DF">
              <w:rPr>
                <w:b w:val="0"/>
                <w:sz w:val="20"/>
                <w:szCs w:val="20"/>
              </w:rPr>
              <w:t>‘MOOCs@Illinois’: Labor Implications for Teaching and Learning</w:t>
            </w:r>
            <w:r w:rsidR="00FC2C54" w:rsidRPr="009230DF">
              <w:rPr>
                <w:b w:val="0"/>
                <w:sz w:val="20"/>
                <w:szCs w:val="20"/>
              </w:rPr>
              <w:t>”</w:t>
            </w:r>
          </w:p>
        </w:tc>
      </w:tr>
      <w:tr w:rsidR="00265AF8" w:rsidRPr="009230DF" w14:paraId="3FAB1164" w14:textId="77777777" w:rsidTr="006F3F62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8FE06" w14:textId="5D8798C6" w:rsidR="00265AF8" w:rsidRPr="009230DF" w:rsidRDefault="0020784B" w:rsidP="009230DF">
            <w:pPr>
              <w:pStyle w:val="Heading2"/>
              <w:rPr>
                <w:b w:val="0"/>
                <w:color w:val="auto"/>
                <w:sz w:val="20"/>
                <w:szCs w:val="20"/>
              </w:rPr>
            </w:pPr>
            <w:r w:rsidRPr="009230DF">
              <w:rPr>
                <w:b w:val="0"/>
                <w:color w:val="auto"/>
                <w:sz w:val="20"/>
                <w:szCs w:val="20"/>
              </w:rPr>
              <w:t>Zachary Danna</w:t>
            </w:r>
            <w:r w:rsidR="00E61D28" w:rsidRPr="009230DF">
              <w:rPr>
                <w:b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60E30" w14:textId="679D67C9" w:rsidR="00265AF8" w:rsidRPr="009230DF" w:rsidRDefault="0020784B" w:rsidP="00265AF8">
            <w:pPr>
              <w:pStyle w:val="Heading2"/>
              <w:rPr>
                <w:b w:val="0"/>
                <w:sz w:val="20"/>
                <w:szCs w:val="20"/>
              </w:rPr>
            </w:pPr>
            <w:r w:rsidRPr="009230DF">
              <w:rPr>
                <w:b w:val="0"/>
                <w:sz w:val="20"/>
                <w:szCs w:val="20"/>
              </w:rPr>
              <w:t>RHET 105: “Engineering: Sexist or Competitive for Women?”</w:t>
            </w:r>
          </w:p>
        </w:tc>
      </w:tr>
      <w:tr w:rsidR="00EB2CEA" w:rsidRPr="009230DF" w14:paraId="30DCFE62" w14:textId="77777777" w:rsidTr="006F3F62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D1B64" w14:textId="35FCD645" w:rsidR="00EB2CEA" w:rsidRPr="009230DF" w:rsidRDefault="00EB2CEA" w:rsidP="009230DF">
            <w:pPr>
              <w:pStyle w:val="Heading2"/>
              <w:rPr>
                <w:b w:val="0"/>
                <w:color w:val="auto"/>
                <w:sz w:val="20"/>
                <w:szCs w:val="20"/>
              </w:rPr>
            </w:pPr>
            <w:r w:rsidRPr="009230DF">
              <w:rPr>
                <w:b w:val="0"/>
                <w:color w:val="auto"/>
                <w:sz w:val="20"/>
                <w:szCs w:val="20"/>
              </w:rPr>
              <w:t xml:space="preserve">Alexander Bonk 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09F53" w14:textId="14C9459F" w:rsidR="00EB2CEA" w:rsidRPr="009230DF" w:rsidRDefault="00EB2CEA" w:rsidP="00265AF8">
            <w:pPr>
              <w:pStyle w:val="Heading2"/>
              <w:rPr>
                <w:b w:val="0"/>
                <w:sz w:val="20"/>
                <w:szCs w:val="20"/>
              </w:rPr>
            </w:pPr>
            <w:r w:rsidRPr="009230DF">
              <w:rPr>
                <w:b w:val="0"/>
                <w:sz w:val="20"/>
                <w:szCs w:val="20"/>
              </w:rPr>
              <w:t>RHET 105: “UIUC’s School of Veterinary Science: Raising its Reputation and Recruiting Future Veterinarians at the VetMed Expo”</w:t>
            </w:r>
          </w:p>
        </w:tc>
      </w:tr>
      <w:tr w:rsidR="00EB2CEA" w:rsidRPr="009230DF" w14:paraId="1C4A8D66" w14:textId="77777777" w:rsidTr="006F3F62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D506" w14:textId="3FB4F5F3" w:rsidR="00EB2CEA" w:rsidRPr="009230DF" w:rsidRDefault="00EB2CEA" w:rsidP="009230DF">
            <w:pPr>
              <w:pStyle w:val="Heading2"/>
              <w:rPr>
                <w:b w:val="0"/>
                <w:color w:val="auto"/>
                <w:sz w:val="20"/>
                <w:szCs w:val="20"/>
              </w:rPr>
            </w:pPr>
            <w:r w:rsidRPr="009230DF">
              <w:rPr>
                <w:b w:val="0"/>
                <w:sz w:val="20"/>
                <w:szCs w:val="20"/>
              </w:rPr>
              <w:t xml:space="preserve">Kyoungyeon Cho 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0F1C" w14:textId="46EA5E84" w:rsidR="00EB2CEA" w:rsidRPr="009230DF" w:rsidRDefault="00EB2CEA" w:rsidP="00265AF8">
            <w:pPr>
              <w:pStyle w:val="Heading2"/>
              <w:rPr>
                <w:b w:val="0"/>
                <w:sz w:val="20"/>
                <w:szCs w:val="20"/>
              </w:rPr>
            </w:pPr>
            <w:r w:rsidRPr="009230DF">
              <w:rPr>
                <w:b w:val="0"/>
                <w:sz w:val="20"/>
                <w:szCs w:val="20"/>
              </w:rPr>
              <w:t>RHET 105: “Women in Engineering at U of I: Increasing Enrollment and Retention Rates”</w:t>
            </w:r>
          </w:p>
        </w:tc>
      </w:tr>
    </w:tbl>
    <w:p w14:paraId="22084183" w14:textId="40C9CCB2" w:rsidR="00A77B3E" w:rsidRPr="009230DF" w:rsidRDefault="004B7BD2">
      <w:pPr>
        <w:pStyle w:val="Heading2"/>
        <w:pBdr>
          <w:bottom w:val="single" w:sz="12" w:space="0" w:color="808080"/>
        </w:pBdr>
        <w:ind w:left="720" w:firstLine="0"/>
        <w:rPr>
          <w:sz w:val="22"/>
          <w:szCs w:val="22"/>
        </w:rPr>
      </w:pPr>
      <w:r w:rsidRPr="009230DF">
        <w:rPr>
          <w:sz w:val="22"/>
          <w:szCs w:val="22"/>
        </w:rPr>
        <w:t>5:3</w:t>
      </w:r>
      <w:r w:rsidR="00DE54B0" w:rsidRPr="009230DF">
        <w:rPr>
          <w:sz w:val="22"/>
          <w:szCs w:val="22"/>
        </w:rPr>
        <w:t>5</w:t>
      </w:r>
      <w:r w:rsidRPr="009230DF">
        <w:rPr>
          <w:sz w:val="22"/>
          <w:szCs w:val="22"/>
        </w:rPr>
        <w:t>-</w:t>
      </w:r>
      <w:r w:rsidR="006F265B" w:rsidRPr="009230DF">
        <w:rPr>
          <w:sz w:val="22"/>
          <w:szCs w:val="22"/>
        </w:rPr>
        <w:t>6:0</w:t>
      </w:r>
      <w:r w:rsidR="00343FD8" w:rsidRPr="009230DF">
        <w:rPr>
          <w:sz w:val="22"/>
          <w:szCs w:val="22"/>
        </w:rPr>
        <w:t>5</w:t>
      </w:r>
      <w:r w:rsidR="004B297C" w:rsidRPr="009230DF">
        <w:rPr>
          <w:sz w:val="22"/>
          <w:szCs w:val="22"/>
        </w:rPr>
        <w:t xml:space="preserve"> </w:t>
      </w:r>
      <w:r w:rsidR="00263F92" w:rsidRPr="009230DF">
        <w:rPr>
          <w:sz w:val="22"/>
          <w:szCs w:val="22"/>
        </w:rPr>
        <w:tab/>
      </w:r>
      <w:r w:rsidR="00360A8C" w:rsidRPr="009230DF">
        <w:rPr>
          <w:i/>
          <w:sz w:val="22"/>
          <w:szCs w:val="22"/>
        </w:rPr>
        <w:t>Panel</w:t>
      </w:r>
      <w:r w:rsidR="00D8151A" w:rsidRPr="009230DF">
        <w:rPr>
          <w:i/>
          <w:sz w:val="22"/>
          <w:szCs w:val="22"/>
        </w:rPr>
        <w:t xml:space="preserve"> 5</w:t>
      </w:r>
      <w:r w:rsidR="00263F92" w:rsidRPr="009230DF">
        <w:rPr>
          <w:i/>
          <w:sz w:val="22"/>
          <w:szCs w:val="22"/>
        </w:rPr>
        <w:t xml:space="preserve"> </w:t>
      </w:r>
      <w:r w:rsidR="00EF1BBC" w:rsidRPr="009230DF">
        <w:rPr>
          <w:i/>
          <w:sz w:val="22"/>
          <w:szCs w:val="22"/>
        </w:rPr>
        <w:tab/>
      </w:r>
      <w:r w:rsidR="00C913A7">
        <w:rPr>
          <w:i/>
          <w:sz w:val="22"/>
          <w:szCs w:val="22"/>
        </w:rPr>
        <w:t xml:space="preserve">Service and Student Learning: </w:t>
      </w:r>
      <w:r w:rsidR="00EF1BBC" w:rsidRPr="009230DF">
        <w:rPr>
          <w:i/>
          <w:sz w:val="22"/>
          <w:szCs w:val="22"/>
        </w:rPr>
        <w:t>Producing the Citizen-Scholar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600"/>
        <w:gridCol w:w="7308"/>
      </w:tblGrid>
      <w:tr w:rsidR="00544FA3" w:rsidRPr="009230DF" w14:paraId="1A86AF8A" w14:textId="77777777" w:rsidTr="00372640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87C67" w14:textId="1C4C3FCD" w:rsidR="00544FA3" w:rsidRPr="009230DF" w:rsidRDefault="006F265B" w:rsidP="009230DF">
            <w:pPr>
              <w:pStyle w:val="Heading2"/>
              <w:rPr>
                <w:b w:val="0"/>
                <w:sz w:val="20"/>
                <w:szCs w:val="20"/>
              </w:rPr>
            </w:pPr>
            <w:r w:rsidRPr="009230DF">
              <w:rPr>
                <w:b w:val="0"/>
                <w:sz w:val="20"/>
                <w:szCs w:val="20"/>
              </w:rPr>
              <w:t>Aakarsh Sethi</w:t>
            </w:r>
            <w:r w:rsidR="00DE54B0" w:rsidRPr="009230DF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95961" w14:textId="7EDE0A8E" w:rsidR="00544FA3" w:rsidRPr="009230DF" w:rsidRDefault="006F265B" w:rsidP="001071A9">
            <w:pPr>
              <w:pStyle w:val="Heading2"/>
              <w:rPr>
                <w:b w:val="0"/>
                <w:sz w:val="20"/>
                <w:szCs w:val="20"/>
              </w:rPr>
            </w:pPr>
            <w:r w:rsidRPr="009230DF">
              <w:rPr>
                <w:b w:val="0"/>
                <w:sz w:val="20"/>
                <w:szCs w:val="20"/>
              </w:rPr>
              <w:t>Rhet 105: “Investigating Underrepresentation of Women in Engineering Majors at the University of Illinois”</w:t>
            </w:r>
          </w:p>
        </w:tc>
      </w:tr>
      <w:tr w:rsidR="00BA2BB8" w:rsidRPr="009230DF" w14:paraId="1794504F" w14:textId="77777777" w:rsidTr="00372640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40596" w14:textId="34384AC1" w:rsidR="00BA2BB8" w:rsidRPr="009230DF" w:rsidRDefault="001C1607" w:rsidP="009230DF">
            <w:pPr>
              <w:pStyle w:val="Heading2"/>
              <w:rPr>
                <w:b w:val="0"/>
                <w:sz w:val="20"/>
                <w:szCs w:val="20"/>
              </w:rPr>
            </w:pPr>
            <w:r w:rsidRPr="009230DF">
              <w:rPr>
                <w:b w:val="0"/>
                <w:sz w:val="20"/>
                <w:szCs w:val="20"/>
              </w:rPr>
              <w:t xml:space="preserve">Jesse Crowe, Zhen Wu, Ginger Yen </w:t>
            </w:r>
          </w:p>
        </w:tc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70914" w14:textId="49138981" w:rsidR="00BA2BB8" w:rsidRPr="009230DF" w:rsidRDefault="001C1607" w:rsidP="001C1607">
            <w:pPr>
              <w:pStyle w:val="Heading2"/>
              <w:rPr>
                <w:b w:val="0"/>
                <w:sz w:val="20"/>
                <w:szCs w:val="20"/>
              </w:rPr>
            </w:pPr>
            <w:r w:rsidRPr="009230DF">
              <w:rPr>
                <w:b w:val="0"/>
                <w:sz w:val="20"/>
                <w:szCs w:val="20"/>
              </w:rPr>
              <w:t xml:space="preserve">RHET 105: </w:t>
            </w:r>
            <w:r w:rsidR="005A1FF3" w:rsidRPr="009230DF">
              <w:rPr>
                <w:b w:val="0"/>
                <w:sz w:val="20"/>
                <w:szCs w:val="20"/>
              </w:rPr>
              <w:t>“Customer Learning: A F</w:t>
            </w:r>
            <w:r w:rsidRPr="009230DF">
              <w:rPr>
                <w:b w:val="0"/>
                <w:sz w:val="20"/>
                <w:szCs w:val="20"/>
              </w:rPr>
              <w:t>orm of Service at the University of Illinois Vet Med Open House”</w:t>
            </w:r>
          </w:p>
        </w:tc>
      </w:tr>
      <w:tr w:rsidR="00BA2BB8" w:rsidRPr="009230DF" w14:paraId="4CAA7F05" w14:textId="77777777" w:rsidTr="00372640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7012" w14:textId="6E989930" w:rsidR="00BA2BB8" w:rsidRPr="009230DF" w:rsidRDefault="001C1607" w:rsidP="009230DF">
            <w:pPr>
              <w:pStyle w:val="Heading2"/>
              <w:rPr>
                <w:b w:val="0"/>
                <w:color w:val="auto"/>
                <w:sz w:val="20"/>
                <w:szCs w:val="20"/>
              </w:rPr>
            </w:pPr>
            <w:r w:rsidRPr="009230DF">
              <w:rPr>
                <w:b w:val="0"/>
                <w:color w:val="auto"/>
                <w:sz w:val="20"/>
                <w:szCs w:val="20"/>
              </w:rPr>
              <w:lastRenderedPageBreak/>
              <w:t xml:space="preserve">Caroline Bair </w:t>
            </w:r>
          </w:p>
        </w:tc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A40F3" w14:textId="380A386F" w:rsidR="00BA2BB8" w:rsidRPr="009230DF" w:rsidRDefault="001C1607" w:rsidP="001071A9">
            <w:pPr>
              <w:pStyle w:val="Heading2"/>
              <w:rPr>
                <w:b w:val="0"/>
                <w:sz w:val="20"/>
                <w:szCs w:val="20"/>
              </w:rPr>
            </w:pPr>
            <w:r w:rsidRPr="009230DF">
              <w:rPr>
                <w:b w:val="0"/>
                <w:sz w:val="20"/>
                <w:szCs w:val="20"/>
              </w:rPr>
              <w:t>RHET 105: “Champaign Habitat for Humanity: Relationship with the University of Illinois”</w:t>
            </w:r>
          </w:p>
        </w:tc>
      </w:tr>
    </w:tbl>
    <w:p w14:paraId="3F2DF6EF" w14:textId="2D7DB92C" w:rsidR="001071A9" w:rsidRPr="009230DF" w:rsidRDefault="006F265B" w:rsidP="001071A9">
      <w:pPr>
        <w:pStyle w:val="Heading2"/>
        <w:pBdr>
          <w:bottom w:val="single" w:sz="12" w:space="0" w:color="808080"/>
        </w:pBdr>
        <w:ind w:left="720" w:firstLine="0"/>
        <w:rPr>
          <w:sz w:val="22"/>
          <w:szCs w:val="22"/>
        </w:rPr>
      </w:pPr>
      <w:r w:rsidRPr="009230DF">
        <w:rPr>
          <w:sz w:val="22"/>
          <w:szCs w:val="22"/>
        </w:rPr>
        <w:t>6:0</w:t>
      </w:r>
      <w:r w:rsidR="00343FD8" w:rsidRPr="009230DF">
        <w:rPr>
          <w:sz w:val="22"/>
          <w:szCs w:val="22"/>
        </w:rPr>
        <w:t>5</w:t>
      </w:r>
      <w:r w:rsidRPr="009230DF">
        <w:rPr>
          <w:sz w:val="22"/>
          <w:szCs w:val="22"/>
        </w:rPr>
        <w:t>-6:</w:t>
      </w:r>
      <w:r w:rsidR="00E61D28" w:rsidRPr="009230DF">
        <w:rPr>
          <w:sz w:val="22"/>
          <w:szCs w:val="22"/>
        </w:rPr>
        <w:t>4</w:t>
      </w:r>
      <w:r w:rsidRPr="009230DF">
        <w:rPr>
          <w:sz w:val="22"/>
          <w:szCs w:val="22"/>
        </w:rPr>
        <w:t>0</w:t>
      </w:r>
      <w:r w:rsidRPr="009230DF">
        <w:rPr>
          <w:sz w:val="22"/>
          <w:szCs w:val="22"/>
        </w:rPr>
        <w:tab/>
        <w:t>Dinner Break (Pizza!)</w:t>
      </w:r>
    </w:p>
    <w:p w14:paraId="497676E0" w14:textId="45694275" w:rsidR="001071A9" w:rsidRPr="009230DF" w:rsidRDefault="006F265B" w:rsidP="001071A9">
      <w:pPr>
        <w:pStyle w:val="Heading2"/>
        <w:pBdr>
          <w:bottom w:val="single" w:sz="12" w:space="0" w:color="808080"/>
        </w:pBdr>
        <w:ind w:left="720" w:firstLine="0"/>
        <w:rPr>
          <w:i/>
          <w:sz w:val="22"/>
          <w:szCs w:val="22"/>
        </w:rPr>
      </w:pPr>
      <w:r w:rsidRPr="009230DF">
        <w:rPr>
          <w:sz w:val="22"/>
          <w:szCs w:val="22"/>
        </w:rPr>
        <w:t>6:</w:t>
      </w:r>
      <w:r w:rsidR="00E61D28" w:rsidRPr="009230DF">
        <w:rPr>
          <w:sz w:val="22"/>
          <w:szCs w:val="22"/>
        </w:rPr>
        <w:t>40</w:t>
      </w:r>
      <w:r w:rsidRPr="009230DF">
        <w:rPr>
          <w:sz w:val="22"/>
          <w:szCs w:val="22"/>
        </w:rPr>
        <w:t>-7:</w:t>
      </w:r>
      <w:r w:rsidR="00A054EC" w:rsidRPr="009230DF">
        <w:rPr>
          <w:sz w:val="22"/>
          <w:szCs w:val="22"/>
        </w:rPr>
        <w:t>10</w:t>
      </w:r>
      <w:r w:rsidRPr="009230DF">
        <w:rPr>
          <w:sz w:val="22"/>
          <w:szCs w:val="22"/>
        </w:rPr>
        <w:tab/>
      </w:r>
      <w:r w:rsidR="00B42D41" w:rsidRPr="009230DF">
        <w:rPr>
          <w:i/>
          <w:sz w:val="22"/>
          <w:szCs w:val="22"/>
        </w:rPr>
        <w:t xml:space="preserve">Panel </w:t>
      </w:r>
      <w:r w:rsidRPr="009230DF">
        <w:rPr>
          <w:i/>
          <w:sz w:val="22"/>
          <w:szCs w:val="22"/>
        </w:rPr>
        <w:t>6</w:t>
      </w:r>
      <w:r w:rsidR="00BE04A8" w:rsidRPr="009230DF">
        <w:rPr>
          <w:i/>
          <w:sz w:val="22"/>
          <w:szCs w:val="22"/>
        </w:rPr>
        <w:tab/>
      </w:r>
      <w:r w:rsidR="00505E1F" w:rsidRPr="009230DF">
        <w:rPr>
          <w:i/>
          <w:sz w:val="22"/>
          <w:szCs w:val="22"/>
        </w:rPr>
        <w:t xml:space="preserve">College Athletes: </w:t>
      </w:r>
      <w:r w:rsidR="00C913A7">
        <w:rPr>
          <w:i/>
          <w:sz w:val="22"/>
          <w:szCs w:val="22"/>
        </w:rPr>
        <w:t>Questions of</w:t>
      </w:r>
      <w:r w:rsidR="00505E1F" w:rsidRPr="009230DF">
        <w:rPr>
          <w:i/>
          <w:sz w:val="22"/>
          <w:szCs w:val="22"/>
        </w:rPr>
        <w:t xml:space="preserve"> Equality</w:t>
      </w:r>
      <w:r w:rsidR="00C913A7">
        <w:rPr>
          <w:i/>
          <w:sz w:val="22"/>
          <w:szCs w:val="22"/>
        </w:rPr>
        <w:t xml:space="preserve"> and “Fair Play”</w:t>
      </w:r>
      <w:r w:rsidR="00E4449D" w:rsidRPr="009230DF">
        <w:rPr>
          <w:i/>
          <w:sz w:val="22"/>
          <w:szCs w:val="22"/>
        </w:rPr>
        <w:t xml:space="preserve">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600"/>
        <w:gridCol w:w="7308"/>
      </w:tblGrid>
      <w:tr w:rsidR="00BA2BB8" w:rsidRPr="009230DF" w14:paraId="0D158CEB" w14:textId="77777777" w:rsidTr="00372640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0F9A5" w14:textId="3AFAD42C" w:rsidR="00BA2BB8" w:rsidRPr="009230DF" w:rsidRDefault="009230DF" w:rsidP="009230DF">
            <w:pPr>
              <w:pStyle w:val="Heading2"/>
              <w:rPr>
                <w:b w:val="0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**</w:t>
            </w:r>
            <w:r w:rsidR="00BA2BB8" w:rsidRPr="009230DF">
              <w:rPr>
                <w:b w:val="0"/>
                <w:color w:val="auto"/>
                <w:sz w:val="20"/>
                <w:szCs w:val="20"/>
              </w:rPr>
              <w:t xml:space="preserve">Masaki Sugimoto, Eddie Kymn, Jonathan Rogel, Fernando Servin and Chen Luo  </w:t>
            </w:r>
          </w:p>
        </w:tc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5E6D7" w14:textId="0AE2D465" w:rsidR="00BA2BB8" w:rsidRPr="009230DF" w:rsidRDefault="00BA2BB8" w:rsidP="009230DF">
            <w:pPr>
              <w:pStyle w:val="Heading2"/>
              <w:rPr>
                <w:b w:val="0"/>
                <w:sz w:val="20"/>
                <w:szCs w:val="20"/>
              </w:rPr>
            </w:pPr>
            <w:r w:rsidRPr="009230DF">
              <w:rPr>
                <w:b w:val="0"/>
                <w:sz w:val="20"/>
                <w:szCs w:val="20"/>
              </w:rPr>
              <w:t xml:space="preserve">MACS 199: “Title IX and University Athletics” </w:t>
            </w:r>
          </w:p>
        </w:tc>
      </w:tr>
      <w:tr w:rsidR="00BA2BB8" w:rsidRPr="009230DF" w14:paraId="49056BD3" w14:textId="77777777" w:rsidTr="00372640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69B27" w14:textId="43AA7FA4" w:rsidR="00BA2BB8" w:rsidRPr="009230DF" w:rsidRDefault="009230DF" w:rsidP="009230DF">
            <w:pPr>
              <w:pStyle w:val="Heading2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**</w:t>
            </w:r>
            <w:r w:rsidR="00BA2BB8" w:rsidRPr="009230DF">
              <w:rPr>
                <w:b w:val="0"/>
                <w:sz w:val="20"/>
                <w:szCs w:val="20"/>
              </w:rPr>
              <w:t>Zach Bondi, Brett Freedberg, Anthony Bermeo, Connor Rachford, Greg Urban, Trevor Veidt, Brad</w:t>
            </w:r>
            <w:r w:rsidR="003970EB" w:rsidRPr="009230DF">
              <w:rPr>
                <w:b w:val="0"/>
                <w:sz w:val="20"/>
                <w:szCs w:val="20"/>
              </w:rPr>
              <w:t xml:space="preserve"> </w:t>
            </w:r>
            <w:r w:rsidR="00BA2BB8" w:rsidRPr="009230DF">
              <w:rPr>
                <w:b w:val="0"/>
                <w:sz w:val="20"/>
                <w:szCs w:val="20"/>
              </w:rPr>
              <w:t xml:space="preserve">Kosinski and Ty Steele </w:t>
            </w:r>
          </w:p>
        </w:tc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AF77E" w14:textId="1CB80ABF" w:rsidR="00BA2BB8" w:rsidRPr="009230DF" w:rsidRDefault="00BA2BB8" w:rsidP="00CD5512">
            <w:pPr>
              <w:pStyle w:val="Heading2"/>
              <w:rPr>
                <w:b w:val="0"/>
                <w:sz w:val="20"/>
                <w:szCs w:val="20"/>
              </w:rPr>
            </w:pPr>
            <w:r w:rsidRPr="009230DF">
              <w:rPr>
                <w:b w:val="0"/>
                <w:sz w:val="20"/>
                <w:szCs w:val="20"/>
              </w:rPr>
              <w:t xml:space="preserve">MACS 199: </w:t>
            </w:r>
            <w:r w:rsidR="009230DF">
              <w:rPr>
                <w:b w:val="0"/>
                <w:sz w:val="20"/>
                <w:szCs w:val="20"/>
              </w:rPr>
              <w:t>“</w:t>
            </w:r>
            <w:r w:rsidRPr="009230DF">
              <w:rPr>
                <w:b w:val="0"/>
                <w:sz w:val="20"/>
                <w:szCs w:val="20"/>
              </w:rPr>
              <w:t>The Price of being an Athlete at UIUC</w:t>
            </w:r>
            <w:r w:rsidR="009230DF">
              <w:rPr>
                <w:b w:val="0"/>
                <w:sz w:val="20"/>
                <w:szCs w:val="20"/>
              </w:rPr>
              <w:t>“</w:t>
            </w:r>
          </w:p>
        </w:tc>
      </w:tr>
    </w:tbl>
    <w:p w14:paraId="759773C3" w14:textId="0F5E82AE" w:rsidR="001C1607" w:rsidRPr="009230DF" w:rsidRDefault="001C1607" w:rsidP="001C1607">
      <w:pPr>
        <w:pStyle w:val="Heading2"/>
        <w:pBdr>
          <w:bottom w:val="single" w:sz="12" w:space="0" w:color="808080"/>
        </w:pBdr>
        <w:ind w:left="720" w:firstLine="0"/>
        <w:rPr>
          <w:b w:val="0"/>
          <w:i/>
          <w:color w:val="auto"/>
          <w:sz w:val="20"/>
          <w:szCs w:val="20"/>
        </w:rPr>
      </w:pPr>
      <w:r w:rsidRPr="009230DF">
        <w:rPr>
          <w:sz w:val="22"/>
          <w:szCs w:val="22"/>
        </w:rPr>
        <w:t>7:1</w:t>
      </w:r>
      <w:r w:rsidR="00A054EC" w:rsidRPr="009230DF">
        <w:rPr>
          <w:sz w:val="22"/>
          <w:szCs w:val="22"/>
        </w:rPr>
        <w:t>5</w:t>
      </w:r>
      <w:r w:rsidRPr="009230DF">
        <w:rPr>
          <w:sz w:val="22"/>
          <w:szCs w:val="22"/>
        </w:rPr>
        <w:t>-7:</w:t>
      </w:r>
      <w:r w:rsidR="00A054EC" w:rsidRPr="009230DF">
        <w:rPr>
          <w:sz w:val="22"/>
          <w:szCs w:val="22"/>
        </w:rPr>
        <w:t>45</w:t>
      </w:r>
      <w:r w:rsidRPr="009230DF">
        <w:rPr>
          <w:sz w:val="22"/>
          <w:szCs w:val="22"/>
        </w:rPr>
        <w:t xml:space="preserve"> </w:t>
      </w:r>
      <w:r w:rsidR="00C6247C" w:rsidRPr="009230DF">
        <w:rPr>
          <w:sz w:val="22"/>
          <w:szCs w:val="22"/>
        </w:rPr>
        <w:tab/>
      </w:r>
      <w:r w:rsidRPr="009230DF">
        <w:rPr>
          <w:i/>
          <w:sz w:val="22"/>
          <w:szCs w:val="22"/>
        </w:rPr>
        <w:t>Panel 7</w:t>
      </w:r>
      <w:r w:rsidR="00845563" w:rsidRPr="009230DF">
        <w:rPr>
          <w:i/>
          <w:sz w:val="22"/>
          <w:szCs w:val="22"/>
        </w:rPr>
        <w:tab/>
      </w:r>
      <w:r w:rsidR="00845563" w:rsidRPr="009230DF">
        <w:rPr>
          <w:b w:val="0"/>
          <w:color w:val="auto"/>
          <w:sz w:val="20"/>
          <w:szCs w:val="20"/>
        </w:rPr>
        <w:t xml:space="preserve"> </w:t>
      </w:r>
      <w:r w:rsidR="00505E1F" w:rsidRPr="007321B7">
        <w:rPr>
          <w:b w:val="0"/>
          <w:i/>
          <w:color w:val="auto"/>
          <w:sz w:val="22"/>
          <w:szCs w:val="22"/>
        </w:rPr>
        <w:t>Q</w:t>
      </w:r>
      <w:r w:rsidR="00C6247C" w:rsidRPr="007321B7">
        <w:rPr>
          <w:b w:val="0"/>
          <w:i/>
          <w:color w:val="auto"/>
          <w:sz w:val="22"/>
          <w:szCs w:val="22"/>
        </w:rPr>
        <w:t>uestions of Belonging</w:t>
      </w:r>
      <w:r w:rsidRPr="009230DF">
        <w:rPr>
          <w:b w:val="0"/>
          <w:i/>
          <w:color w:val="auto"/>
          <w:sz w:val="20"/>
          <w:szCs w:val="20"/>
        </w:rPr>
        <w:t xml:space="preserve">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600"/>
        <w:gridCol w:w="7308"/>
      </w:tblGrid>
      <w:tr w:rsidR="00A054EC" w:rsidRPr="009230DF" w14:paraId="699646A3" w14:textId="77777777" w:rsidTr="0059607D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BA0C2" w14:textId="4A8D7DA4" w:rsidR="00A054EC" w:rsidRPr="009230DF" w:rsidRDefault="009230DF" w:rsidP="009230DF">
            <w:pPr>
              <w:pStyle w:val="Heading2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**</w:t>
            </w:r>
            <w:r w:rsidR="00A054EC" w:rsidRPr="009230DF">
              <w:rPr>
                <w:b w:val="0"/>
                <w:color w:val="auto"/>
                <w:sz w:val="20"/>
                <w:szCs w:val="20"/>
              </w:rPr>
              <w:t xml:space="preserve">Jeremy Anderson, Dakota Davis, Josh Edmonds, Kathleen Foley, Jalen Larry and Gabbie Torralba </w:t>
            </w:r>
          </w:p>
        </w:tc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2ED4B" w14:textId="7E75DE6C" w:rsidR="00A054EC" w:rsidRPr="009230DF" w:rsidRDefault="00A054EC" w:rsidP="009230DF">
            <w:pPr>
              <w:pStyle w:val="Heading2"/>
              <w:rPr>
                <w:b w:val="0"/>
                <w:sz w:val="20"/>
                <w:szCs w:val="20"/>
              </w:rPr>
            </w:pPr>
            <w:r w:rsidRPr="009230DF">
              <w:rPr>
                <w:b w:val="0"/>
                <w:sz w:val="20"/>
                <w:szCs w:val="20"/>
              </w:rPr>
              <w:t>MACS 199: “Following the Chief</w:t>
            </w:r>
            <w:r w:rsidR="009230DF">
              <w:rPr>
                <w:b w:val="0"/>
                <w:sz w:val="20"/>
                <w:szCs w:val="20"/>
              </w:rPr>
              <w:t>”</w:t>
            </w:r>
          </w:p>
        </w:tc>
      </w:tr>
      <w:tr w:rsidR="00A054EC" w:rsidRPr="009230DF" w14:paraId="4689A910" w14:textId="77777777" w:rsidTr="0059607D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0C6BD" w14:textId="038C26F9" w:rsidR="00A054EC" w:rsidRPr="009230DF" w:rsidRDefault="00A054EC" w:rsidP="009230DF">
            <w:pPr>
              <w:pStyle w:val="Heading2"/>
              <w:rPr>
                <w:b w:val="0"/>
                <w:color w:val="auto"/>
                <w:sz w:val="20"/>
                <w:szCs w:val="20"/>
              </w:rPr>
            </w:pPr>
            <w:r w:rsidRPr="009230DF">
              <w:rPr>
                <w:b w:val="0"/>
                <w:sz w:val="20"/>
                <w:szCs w:val="20"/>
              </w:rPr>
              <w:t xml:space="preserve">Samantha Brusnighan, Raven Smith </w:t>
            </w:r>
          </w:p>
        </w:tc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50D3D" w14:textId="03143FAC" w:rsidR="00A054EC" w:rsidRPr="009230DF" w:rsidRDefault="00A054EC" w:rsidP="00CD5512">
            <w:pPr>
              <w:pStyle w:val="Heading2"/>
              <w:rPr>
                <w:b w:val="0"/>
                <w:sz w:val="20"/>
                <w:szCs w:val="20"/>
              </w:rPr>
            </w:pPr>
            <w:r w:rsidRPr="009230DF">
              <w:rPr>
                <w:b w:val="0"/>
                <w:sz w:val="20"/>
                <w:szCs w:val="20"/>
              </w:rPr>
              <w:t xml:space="preserve">EOL 570: “Student Integration to Campus: the Impact of Involvement in </w:t>
            </w:r>
            <w:r w:rsidR="00CD5512">
              <w:rPr>
                <w:b w:val="0"/>
                <w:sz w:val="20"/>
                <w:szCs w:val="20"/>
              </w:rPr>
              <w:t>S</w:t>
            </w:r>
            <w:r w:rsidRPr="009230DF">
              <w:rPr>
                <w:b w:val="0"/>
                <w:sz w:val="20"/>
                <w:szCs w:val="20"/>
              </w:rPr>
              <w:t>ocially-</w:t>
            </w:r>
            <w:r w:rsidR="00CD5512">
              <w:rPr>
                <w:b w:val="0"/>
                <w:sz w:val="20"/>
                <w:szCs w:val="20"/>
              </w:rPr>
              <w:t>R</w:t>
            </w:r>
            <w:r w:rsidRPr="009230DF">
              <w:rPr>
                <w:b w:val="0"/>
                <w:sz w:val="20"/>
                <w:szCs w:val="20"/>
              </w:rPr>
              <w:t>elated and Academically-</w:t>
            </w:r>
            <w:r w:rsidR="00CD5512">
              <w:rPr>
                <w:b w:val="0"/>
                <w:sz w:val="20"/>
                <w:szCs w:val="20"/>
              </w:rPr>
              <w:t>R</w:t>
            </w:r>
            <w:r w:rsidRPr="009230DF">
              <w:rPr>
                <w:b w:val="0"/>
                <w:sz w:val="20"/>
                <w:szCs w:val="20"/>
              </w:rPr>
              <w:t>elated Student Organizations”</w:t>
            </w:r>
          </w:p>
        </w:tc>
      </w:tr>
    </w:tbl>
    <w:p w14:paraId="4E3471E6" w14:textId="77417E3E" w:rsidR="00B42D41" w:rsidRPr="009230DF" w:rsidRDefault="00C754F3" w:rsidP="00B42D41">
      <w:pPr>
        <w:pStyle w:val="Heading2"/>
        <w:pBdr>
          <w:bottom w:val="single" w:sz="12" w:space="0" w:color="808080"/>
        </w:pBdr>
        <w:ind w:left="720" w:firstLine="0"/>
        <w:rPr>
          <w:i/>
          <w:sz w:val="22"/>
          <w:szCs w:val="22"/>
        </w:rPr>
      </w:pPr>
      <w:r w:rsidRPr="009230DF">
        <w:rPr>
          <w:sz w:val="22"/>
          <w:szCs w:val="22"/>
        </w:rPr>
        <w:t>7:</w:t>
      </w:r>
      <w:r w:rsidR="00A054EC" w:rsidRPr="009230DF">
        <w:rPr>
          <w:sz w:val="22"/>
          <w:szCs w:val="22"/>
        </w:rPr>
        <w:t>50-8:15</w:t>
      </w:r>
      <w:r w:rsidRPr="009230DF">
        <w:rPr>
          <w:sz w:val="22"/>
          <w:szCs w:val="22"/>
        </w:rPr>
        <w:t xml:space="preserve"> </w:t>
      </w:r>
      <w:r w:rsidR="00C6247C" w:rsidRPr="009230DF">
        <w:rPr>
          <w:sz w:val="22"/>
          <w:szCs w:val="22"/>
        </w:rPr>
        <w:tab/>
      </w:r>
      <w:r w:rsidRPr="009230DF">
        <w:rPr>
          <w:i/>
          <w:sz w:val="22"/>
          <w:szCs w:val="22"/>
        </w:rPr>
        <w:t xml:space="preserve">Panel </w:t>
      </w:r>
      <w:r w:rsidR="00A054EC" w:rsidRPr="009230DF">
        <w:rPr>
          <w:i/>
          <w:sz w:val="22"/>
          <w:szCs w:val="22"/>
        </w:rPr>
        <w:t>8</w:t>
      </w:r>
      <w:r w:rsidR="00C6247C" w:rsidRPr="009230DF">
        <w:rPr>
          <w:i/>
          <w:sz w:val="22"/>
          <w:szCs w:val="22"/>
        </w:rPr>
        <w:tab/>
        <w:t>Coming to the U of I: Models of Student Integration and Adaptation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600"/>
        <w:gridCol w:w="7308"/>
      </w:tblGrid>
      <w:tr w:rsidR="00C754F3" w:rsidRPr="009230DF" w14:paraId="4D57F074" w14:textId="77777777" w:rsidTr="00372640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1D7AB" w14:textId="31E379D8" w:rsidR="00C754F3" w:rsidRPr="009230DF" w:rsidRDefault="00C754F3" w:rsidP="007321B7">
            <w:pPr>
              <w:pStyle w:val="Heading2"/>
              <w:rPr>
                <w:b w:val="0"/>
                <w:color w:val="auto"/>
                <w:sz w:val="20"/>
                <w:szCs w:val="20"/>
              </w:rPr>
            </w:pPr>
            <w:r w:rsidRPr="009230DF">
              <w:rPr>
                <w:b w:val="0"/>
                <w:sz w:val="20"/>
                <w:szCs w:val="20"/>
              </w:rPr>
              <w:t xml:space="preserve">Jason Bailey Mahalo, Jasmine Danielle Collins, </w:t>
            </w:r>
            <w:proofErr w:type="spellStart"/>
            <w:r w:rsidRPr="009230DF">
              <w:rPr>
                <w:b w:val="0"/>
                <w:sz w:val="20"/>
                <w:szCs w:val="20"/>
              </w:rPr>
              <w:t>Jelena</w:t>
            </w:r>
            <w:proofErr w:type="spellEnd"/>
            <w:r w:rsidRPr="009230DF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230DF">
              <w:rPr>
                <w:b w:val="0"/>
                <w:sz w:val="20"/>
                <w:szCs w:val="20"/>
              </w:rPr>
              <w:t>Pokimica</w:t>
            </w:r>
            <w:proofErr w:type="spellEnd"/>
            <w:r w:rsidR="00E61D28" w:rsidRPr="009230DF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9675" w14:textId="44F3732F" w:rsidR="00C754F3" w:rsidRPr="009230DF" w:rsidRDefault="00C754F3" w:rsidP="009230DF">
            <w:pPr>
              <w:pStyle w:val="Heading2"/>
              <w:rPr>
                <w:b w:val="0"/>
                <w:sz w:val="20"/>
                <w:szCs w:val="20"/>
              </w:rPr>
            </w:pPr>
            <w:r w:rsidRPr="009230DF">
              <w:rPr>
                <w:b w:val="0"/>
                <w:sz w:val="20"/>
                <w:szCs w:val="20"/>
              </w:rPr>
              <w:t xml:space="preserve">EOL 570: </w:t>
            </w:r>
            <w:r w:rsidR="00AC1048" w:rsidRPr="009230DF">
              <w:rPr>
                <w:b w:val="0"/>
                <w:sz w:val="20"/>
                <w:szCs w:val="20"/>
              </w:rPr>
              <w:t>“</w:t>
            </w:r>
            <w:r w:rsidRPr="009230DF">
              <w:rPr>
                <w:b w:val="0"/>
                <w:sz w:val="20"/>
                <w:szCs w:val="20"/>
              </w:rPr>
              <w:t>International Graduate Student Social Adaptations at the University of Illinois at Urbana-Champaign</w:t>
            </w:r>
            <w:r w:rsidR="00AC1048" w:rsidRPr="009230DF">
              <w:rPr>
                <w:b w:val="0"/>
                <w:sz w:val="20"/>
                <w:szCs w:val="20"/>
              </w:rPr>
              <w:t>”</w:t>
            </w:r>
          </w:p>
        </w:tc>
      </w:tr>
      <w:tr w:rsidR="00C754F3" w:rsidRPr="009230DF" w14:paraId="2BD4D20D" w14:textId="77777777" w:rsidTr="00372640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ABEE1" w14:textId="7EC6310D" w:rsidR="00C754F3" w:rsidRPr="009230DF" w:rsidRDefault="00AC1048" w:rsidP="007321B7">
            <w:pPr>
              <w:pStyle w:val="Heading2"/>
              <w:rPr>
                <w:b w:val="0"/>
                <w:color w:val="auto"/>
                <w:sz w:val="20"/>
                <w:szCs w:val="20"/>
              </w:rPr>
            </w:pPr>
            <w:r w:rsidRPr="009230DF">
              <w:rPr>
                <w:b w:val="0"/>
                <w:color w:val="auto"/>
                <w:sz w:val="20"/>
                <w:szCs w:val="20"/>
              </w:rPr>
              <w:t>Nick Melrose, Siew Szetho</w:t>
            </w:r>
            <w:r w:rsidR="00E61D28" w:rsidRPr="009230DF">
              <w:rPr>
                <w:b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9775C" w14:textId="6642CBD2" w:rsidR="00C754F3" w:rsidRPr="009230DF" w:rsidRDefault="00253186" w:rsidP="009230DF">
            <w:pPr>
              <w:pStyle w:val="Heading2"/>
              <w:rPr>
                <w:b w:val="0"/>
                <w:sz w:val="20"/>
                <w:szCs w:val="20"/>
              </w:rPr>
            </w:pPr>
            <w:r w:rsidRPr="009230DF">
              <w:rPr>
                <w:b w:val="0"/>
                <w:sz w:val="20"/>
                <w:szCs w:val="20"/>
              </w:rPr>
              <w:t>EOL 570: “Parkland Pathways: A C</w:t>
            </w:r>
            <w:r w:rsidR="00AC1048" w:rsidRPr="009230DF">
              <w:rPr>
                <w:b w:val="0"/>
                <w:sz w:val="20"/>
                <w:szCs w:val="20"/>
              </w:rPr>
              <w:t xml:space="preserve">omparative </w:t>
            </w:r>
            <w:r w:rsidRPr="009230DF">
              <w:rPr>
                <w:b w:val="0"/>
                <w:sz w:val="20"/>
                <w:szCs w:val="20"/>
              </w:rPr>
              <w:t>E</w:t>
            </w:r>
            <w:r w:rsidR="00AC1048" w:rsidRPr="009230DF">
              <w:rPr>
                <w:b w:val="0"/>
                <w:sz w:val="20"/>
                <w:szCs w:val="20"/>
              </w:rPr>
              <w:t xml:space="preserve">valuation of </w:t>
            </w:r>
            <w:r w:rsidRPr="009230DF">
              <w:rPr>
                <w:b w:val="0"/>
                <w:sz w:val="20"/>
                <w:szCs w:val="20"/>
              </w:rPr>
              <w:t>T</w:t>
            </w:r>
            <w:r w:rsidR="00AC1048" w:rsidRPr="009230DF">
              <w:rPr>
                <w:b w:val="0"/>
                <w:sz w:val="20"/>
                <w:szCs w:val="20"/>
              </w:rPr>
              <w:t xml:space="preserve">ransfer </w:t>
            </w:r>
            <w:r w:rsidRPr="009230DF">
              <w:rPr>
                <w:b w:val="0"/>
                <w:sz w:val="20"/>
                <w:szCs w:val="20"/>
              </w:rPr>
              <w:t>Students from Illinois Community C</w:t>
            </w:r>
            <w:r w:rsidR="00AC1048" w:rsidRPr="009230DF">
              <w:rPr>
                <w:b w:val="0"/>
                <w:sz w:val="20"/>
                <w:szCs w:val="20"/>
              </w:rPr>
              <w:t>olleges to the University of Illinois</w:t>
            </w:r>
            <w:r w:rsidR="00CD5512">
              <w:rPr>
                <w:b w:val="0"/>
                <w:sz w:val="20"/>
                <w:szCs w:val="20"/>
              </w:rPr>
              <w:t>”</w:t>
            </w:r>
            <w:bookmarkStart w:id="4" w:name="_GoBack"/>
            <w:bookmarkEnd w:id="4"/>
            <w:r w:rsidRPr="009230DF">
              <w:rPr>
                <w:b w:val="0"/>
                <w:sz w:val="20"/>
                <w:szCs w:val="20"/>
              </w:rPr>
              <w:t xml:space="preserve"> </w:t>
            </w:r>
          </w:p>
        </w:tc>
      </w:tr>
    </w:tbl>
    <w:p w14:paraId="068A7585" w14:textId="77777777" w:rsidR="00EE5A18" w:rsidRPr="009230DF" w:rsidRDefault="00EE5A18" w:rsidP="00EE5A18">
      <w:pPr>
        <w:jc w:val="left"/>
      </w:pPr>
    </w:p>
    <w:p w14:paraId="7D3D08A6" w14:textId="65891143" w:rsidR="009E5A17" w:rsidRPr="009230DF" w:rsidRDefault="00A054EC" w:rsidP="009E5A17">
      <w:pPr>
        <w:pStyle w:val="Heading2"/>
        <w:pBdr>
          <w:bottom w:val="single" w:sz="12" w:space="0" w:color="808080"/>
        </w:pBdr>
        <w:ind w:left="720" w:firstLine="0"/>
        <w:rPr>
          <w:sz w:val="22"/>
          <w:szCs w:val="22"/>
        </w:rPr>
      </w:pPr>
      <w:r w:rsidRPr="009230DF">
        <w:rPr>
          <w:i/>
          <w:sz w:val="22"/>
          <w:szCs w:val="22"/>
        </w:rPr>
        <w:t>8:15</w:t>
      </w:r>
      <w:r w:rsidR="00CB3F3D" w:rsidRPr="009230DF">
        <w:rPr>
          <w:i/>
          <w:sz w:val="22"/>
          <w:szCs w:val="22"/>
        </w:rPr>
        <w:t xml:space="preserve"> </w:t>
      </w:r>
      <w:r w:rsidR="009E5A17" w:rsidRPr="009230DF">
        <w:rPr>
          <w:i/>
          <w:sz w:val="22"/>
          <w:szCs w:val="22"/>
        </w:rPr>
        <w:t>EUI Closing Remarks</w:t>
      </w:r>
    </w:p>
    <w:p w14:paraId="7781D461" w14:textId="463AA4B7" w:rsidR="00C4466C" w:rsidRDefault="00C4466C">
      <w:pPr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2CDE170" w14:textId="77777777" w:rsidR="00931FC2" w:rsidRPr="009230DF" w:rsidRDefault="00931FC2">
      <w:pPr>
        <w:ind w:left="0" w:firstLine="0"/>
        <w:jc w:val="left"/>
        <w:rPr>
          <w:sz w:val="22"/>
          <w:szCs w:val="22"/>
        </w:rPr>
      </w:pPr>
    </w:p>
    <w:p w14:paraId="44E15F0A" w14:textId="4393D209" w:rsidR="009E5A17" w:rsidRPr="009230DF" w:rsidRDefault="009E5A17">
      <w:pPr>
        <w:ind w:left="0" w:firstLine="0"/>
        <w:jc w:val="left"/>
        <w:rPr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790"/>
        <w:gridCol w:w="4680"/>
        <w:gridCol w:w="2454"/>
      </w:tblGrid>
      <w:tr w:rsidR="004F3D37" w14:paraId="455F772E" w14:textId="77777777" w:rsidTr="001D3F08">
        <w:tc>
          <w:tcPr>
            <w:tcW w:w="7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E7B76" w14:textId="7C023C9E" w:rsidR="004F3D37" w:rsidRPr="009230DF" w:rsidRDefault="004F3D37" w:rsidP="005C4B6E">
            <w:pPr>
              <w:pStyle w:val="Heading2"/>
              <w:jc w:val="center"/>
              <w:rPr>
                <w:sz w:val="22"/>
                <w:szCs w:val="22"/>
              </w:rPr>
            </w:pPr>
            <w:r w:rsidRPr="009230DF">
              <w:rPr>
                <w:sz w:val="22"/>
                <w:szCs w:val="22"/>
              </w:rPr>
              <w:t>E</w:t>
            </w:r>
            <w:r w:rsidR="00092AC1" w:rsidRPr="009230DF">
              <w:rPr>
                <w:sz w:val="22"/>
                <w:szCs w:val="22"/>
              </w:rPr>
              <w:t xml:space="preserve">thnography of the University </w:t>
            </w:r>
            <w:r w:rsidRPr="009230DF">
              <w:rPr>
                <w:sz w:val="22"/>
                <w:szCs w:val="22"/>
              </w:rPr>
              <w:t>I</w:t>
            </w:r>
            <w:r w:rsidR="00092AC1" w:rsidRPr="009230DF">
              <w:rPr>
                <w:sz w:val="22"/>
                <w:szCs w:val="22"/>
              </w:rPr>
              <w:t>nitiative</w:t>
            </w:r>
            <w:r w:rsidRPr="009230DF">
              <w:rPr>
                <w:sz w:val="22"/>
                <w:szCs w:val="22"/>
              </w:rPr>
              <w:t xml:space="preserve"> </w:t>
            </w:r>
            <w:r w:rsidR="005C4B6E" w:rsidRPr="009230DF">
              <w:rPr>
                <w:sz w:val="22"/>
                <w:szCs w:val="22"/>
              </w:rPr>
              <w:t>Fall</w:t>
            </w:r>
            <w:r w:rsidR="00B46B6E" w:rsidRPr="009230DF">
              <w:rPr>
                <w:sz w:val="22"/>
                <w:szCs w:val="22"/>
              </w:rPr>
              <w:t xml:space="preserve"> 2013 courses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30C65" w14:textId="77777777" w:rsidR="004F3D37" w:rsidRPr="00E9472D" w:rsidRDefault="004F3D37" w:rsidP="00092AC1">
            <w:pPr>
              <w:pStyle w:val="Heading2"/>
              <w:jc w:val="center"/>
              <w:rPr>
                <w:sz w:val="22"/>
                <w:szCs w:val="22"/>
              </w:rPr>
            </w:pPr>
            <w:r w:rsidRPr="009230DF">
              <w:rPr>
                <w:sz w:val="22"/>
                <w:szCs w:val="22"/>
              </w:rPr>
              <w:t>Instructor</w:t>
            </w:r>
          </w:p>
        </w:tc>
      </w:tr>
      <w:tr w:rsidR="001D3F08" w:rsidRPr="00E945A0" w14:paraId="70A7C5FA" w14:textId="77777777" w:rsidTr="00372640"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36AAB" w14:textId="10E1167F" w:rsidR="001D3F08" w:rsidRDefault="0062300D" w:rsidP="00517547">
            <w:pPr>
              <w:pStyle w:val="Heading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ANTH </w:t>
            </w:r>
            <w:r w:rsidR="00517547">
              <w:rPr>
                <w:b w:val="0"/>
                <w:sz w:val="20"/>
                <w:szCs w:val="20"/>
              </w:rPr>
              <w:t>302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00388" w14:textId="4C5ACF39" w:rsidR="001D3F08" w:rsidRDefault="00517547" w:rsidP="0089665F">
            <w:pPr>
              <w:pStyle w:val="Heading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Anthropology: Ethnography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430FB" w14:textId="00BF771B" w:rsidR="001D3F08" w:rsidRDefault="0062300D" w:rsidP="001A0D0B">
            <w:pPr>
              <w:pStyle w:val="Heading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Gina Hunter (Illinois State)</w:t>
            </w:r>
          </w:p>
        </w:tc>
      </w:tr>
      <w:tr w:rsidR="004F3D37" w:rsidRPr="00E945A0" w14:paraId="4398A1D8" w14:textId="77777777" w:rsidTr="00372640"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BED42" w14:textId="579E0D86" w:rsidR="004F3D37" w:rsidRPr="00E9472D" w:rsidRDefault="0062300D" w:rsidP="0089665F">
            <w:pPr>
              <w:pStyle w:val="Heading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EOL 570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9FD1B" w14:textId="6579AD23" w:rsidR="004F3D37" w:rsidRPr="00E9472D" w:rsidRDefault="0062300D" w:rsidP="0089665F">
            <w:pPr>
              <w:pStyle w:val="Heading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Organization of Higher Education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FBFA9" w14:textId="07F4014B" w:rsidR="004F3D37" w:rsidRPr="00E9472D" w:rsidRDefault="0062300D" w:rsidP="001A0D0B">
            <w:pPr>
              <w:pStyle w:val="Heading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Julia Panke Makela</w:t>
            </w:r>
          </w:p>
        </w:tc>
      </w:tr>
      <w:tr w:rsidR="0062300D" w:rsidRPr="00E945A0" w14:paraId="28ADE75A" w14:textId="77777777" w:rsidTr="00372640"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BE025" w14:textId="2C7AF89E" w:rsidR="0062300D" w:rsidRDefault="0062300D" w:rsidP="00FF4C51">
            <w:pPr>
              <w:pStyle w:val="Heading2"/>
              <w:rPr>
                <w:b w:val="0"/>
                <w:sz w:val="20"/>
                <w:szCs w:val="20"/>
              </w:rPr>
            </w:pPr>
            <w:r w:rsidRPr="0062300D">
              <w:rPr>
                <w:b w:val="0"/>
                <w:sz w:val="20"/>
                <w:szCs w:val="20"/>
              </w:rPr>
              <w:t>GWS 590/MDIA 590/LIS 590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298C6" w14:textId="7D5D511D" w:rsidR="0062300D" w:rsidRDefault="0062300D" w:rsidP="001A0D0B">
            <w:pPr>
              <w:pStyle w:val="Heading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Gender and Women’s Studies; Media and Cinema Studies; Library and Information Science: Dialogues on Feminism and Technology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BB9A6" w14:textId="7FFDBFD1" w:rsidR="0062300D" w:rsidRDefault="0062300D" w:rsidP="001A0D0B">
            <w:pPr>
              <w:pStyle w:val="Heading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C.L. Cole, Sharon Irish, Sharra Vostral</w:t>
            </w:r>
          </w:p>
        </w:tc>
      </w:tr>
      <w:tr w:rsidR="00517547" w:rsidRPr="00E945A0" w14:paraId="35E88886" w14:textId="77777777" w:rsidTr="00372640"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E985C" w14:textId="34CA3EB1" w:rsidR="00517547" w:rsidRDefault="00517547" w:rsidP="00FF4C51">
            <w:pPr>
              <w:pStyle w:val="Heading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LLS 390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7E72D" w14:textId="4DD3E71D" w:rsidR="00517547" w:rsidRDefault="00517547" w:rsidP="00517547">
            <w:pPr>
              <w:pStyle w:val="Heading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Latino/a Studies: Oral History Interpretation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C8D60" w14:textId="55562311" w:rsidR="00517547" w:rsidRDefault="00517547" w:rsidP="001A0D0B">
            <w:pPr>
              <w:pStyle w:val="Heading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Mireya </w:t>
            </w:r>
            <w:proofErr w:type="spellStart"/>
            <w:r>
              <w:rPr>
                <w:b w:val="0"/>
                <w:sz w:val="20"/>
                <w:szCs w:val="20"/>
              </w:rPr>
              <w:t>Loza</w:t>
            </w:r>
            <w:proofErr w:type="spellEnd"/>
          </w:p>
        </w:tc>
      </w:tr>
      <w:tr w:rsidR="0062300D" w:rsidRPr="00E945A0" w14:paraId="13A887CE" w14:textId="77777777" w:rsidTr="00372640"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5A13A" w14:textId="75068540" w:rsidR="0062300D" w:rsidRPr="00E9472D" w:rsidRDefault="0062300D" w:rsidP="00FF4C51">
            <w:pPr>
              <w:pStyle w:val="Heading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MACS 199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70C09" w14:textId="4B1A6592" w:rsidR="0062300D" w:rsidRPr="00E9472D" w:rsidRDefault="0062300D" w:rsidP="00517547">
            <w:pPr>
              <w:pStyle w:val="Heading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Media and C</w:t>
            </w:r>
            <w:r w:rsidR="00517547">
              <w:rPr>
                <w:b w:val="0"/>
                <w:sz w:val="20"/>
                <w:szCs w:val="20"/>
              </w:rPr>
              <w:t>inema</w:t>
            </w:r>
            <w:r>
              <w:rPr>
                <w:b w:val="0"/>
                <w:sz w:val="20"/>
                <w:szCs w:val="20"/>
              </w:rPr>
              <w:t xml:space="preserve"> Studies</w:t>
            </w:r>
            <w:r w:rsidR="00517547">
              <w:rPr>
                <w:b w:val="0"/>
                <w:sz w:val="20"/>
                <w:szCs w:val="20"/>
              </w:rPr>
              <w:t>:</w:t>
            </w:r>
            <w:r>
              <w:rPr>
                <w:b w:val="0"/>
                <w:sz w:val="20"/>
                <w:szCs w:val="20"/>
              </w:rPr>
              <w:t xml:space="preserve"> Freshmen Discovery Seminar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56033" w14:textId="3AB33463" w:rsidR="0062300D" w:rsidRPr="00E9472D" w:rsidRDefault="0062300D" w:rsidP="001A0D0B">
            <w:pPr>
              <w:pStyle w:val="Heading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C.L. Cole</w:t>
            </w:r>
          </w:p>
        </w:tc>
      </w:tr>
      <w:tr w:rsidR="0062300D" w:rsidRPr="00E945A0" w14:paraId="2FAF9857" w14:textId="77777777" w:rsidTr="00372640"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41A5E" w14:textId="4EB76B47" w:rsidR="0062300D" w:rsidRDefault="00517547" w:rsidP="00FF4C51">
            <w:pPr>
              <w:pStyle w:val="Heading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RHET 105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43B19" w14:textId="00D0413D" w:rsidR="0062300D" w:rsidRDefault="00517547" w:rsidP="00517547">
            <w:pPr>
              <w:pStyle w:val="Heading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Principles of Composition: Customers and Service at the U of I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C1BB4" w14:textId="7E290E68" w:rsidR="0062300D" w:rsidRDefault="00517547" w:rsidP="001A0D0B">
            <w:pPr>
              <w:pStyle w:val="Heading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Andrew Moss</w:t>
            </w:r>
          </w:p>
        </w:tc>
      </w:tr>
    </w:tbl>
    <w:p w14:paraId="52BE2990" w14:textId="77777777" w:rsidR="0075605B" w:rsidRDefault="0075605B">
      <w:pPr>
        <w:ind w:left="0" w:firstLine="0"/>
        <w:jc w:val="left"/>
        <w:rPr>
          <w:sz w:val="20"/>
          <w:szCs w:val="20"/>
        </w:rPr>
      </w:pPr>
    </w:p>
    <w:sectPr w:rsidR="0075605B" w:rsidSect="00BE6A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4D129" w14:textId="77777777" w:rsidR="00EC49D5" w:rsidRDefault="00EC49D5" w:rsidP="00957A79">
      <w:r>
        <w:separator/>
      </w:r>
    </w:p>
  </w:endnote>
  <w:endnote w:type="continuationSeparator" w:id="0">
    <w:p w14:paraId="23C0F22E" w14:textId="77777777" w:rsidR="00EC49D5" w:rsidRDefault="00EC49D5" w:rsidP="0095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05BC1" w14:textId="77777777" w:rsidR="00957A79" w:rsidRDefault="00957A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74401" w14:textId="77777777" w:rsidR="00957A79" w:rsidRDefault="00957A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DA086" w14:textId="77777777" w:rsidR="00957A79" w:rsidRDefault="00957A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CF16B" w14:textId="77777777" w:rsidR="00EC49D5" w:rsidRDefault="00EC49D5" w:rsidP="00957A79">
      <w:r>
        <w:separator/>
      </w:r>
    </w:p>
  </w:footnote>
  <w:footnote w:type="continuationSeparator" w:id="0">
    <w:p w14:paraId="386D9959" w14:textId="77777777" w:rsidR="00EC49D5" w:rsidRDefault="00EC49D5" w:rsidP="00957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60960" w14:textId="77777777" w:rsidR="00957A79" w:rsidRDefault="00957A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E45A0" w14:textId="77777777" w:rsidR="00957A79" w:rsidRDefault="00957A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693A5" w14:textId="77777777" w:rsidR="00957A79" w:rsidRDefault="00957A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052"/>
    <w:rsid w:val="00002754"/>
    <w:rsid w:val="000047DB"/>
    <w:rsid w:val="0000500E"/>
    <w:rsid w:val="00013BF9"/>
    <w:rsid w:val="00023C71"/>
    <w:rsid w:val="00024726"/>
    <w:rsid w:val="00024BF7"/>
    <w:rsid w:val="00041CD9"/>
    <w:rsid w:val="000605BF"/>
    <w:rsid w:val="00064BA4"/>
    <w:rsid w:val="0006524E"/>
    <w:rsid w:val="0008173E"/>
    <w:rsid w:val="000839F6"/>
    <w:rsid w:val="00086E2B"/>
    <w:rsid w:val="00087D3C"/>
    <w:rsid w:val="00091148"/>
    <w:rsid w:val="00092AC1"/>
    <w:rsid w:val="00092C9E"/>
    <w:rsid w:val="000A2F9D"/>
    <w:rsid w:val="000A73DF"/>
    <w:rsid w:val="000D12C6"/>
    <w:rsid w:val="000D28E1"/>
    <w:rsid w:val="000D3293"/>
    <w:rsid w:val="000D385D"/>
    <w:rsid w:val="000D5B3B"/>
    <w:rsid w:val="000E1D30"/>
    <w:rsid w:val="000F100F"/>
    <w:rsid w:val="000F1842"/>
    <w:rsid w:val="000F46D2"/>
    <w:rsid w:val="00103FA4"/>
    <w:rsid w:val="001071A9"/>
    <w:rsid w:val="001073F8"/>
    <w:rsid w:val="001165BF"/>
    <w:rsid w:val="001231BF"/>
    <w:rsid w:val="0012640C"/>
    <w:rsid w:val="001445B9"/>
    <w:rsid w:val="00177F7B"/>
    <w:rsid w:val="001912E7"/>
    <w:rsid w:val="00191B1E"/>
    <w:rsid w:val="001A0D0B"/>
    <w:rsid w:val="001A65C7"/>
    <w:rsid w:val="001B4EB8"/>
    <w:rsid w:val="001C1607"/>
    <w:rsid w:val="001D3A25"/>
    <w:rsid w:val="001D3F08"/>
    <w:rsid w:val="001D4D18"/>
    <w:rsid w:val="001D6063"/>
    <w:rsid w:val="001D6337"/>
    <w:rsid w:val="001E76E8"/>
    <w:rsid w:val="001F3D2F"/>
    <w:rsid w:val="0020784B"/>
    <w:rsid w:val="002201BF"/>
    <w:rsid w:val="00227C3D"/>
    <w:rsid w:val="002514FA"/>
    <w:rsid w:val="00253186"/>
    <w:rsid w:val="00261C4F"/>
    <w:rsid w:val="002628AE"/>
    <w:rsid w:val="00263395"/>
    <w:rsid w:val="00263F92"/>
    <w:rsid w:val="00265AF8"/>
    <w:rsid w:val="00291B39"/>
    <w:rsid w:val="002976B2"/>
    <w:rsid w:val="002A7518"/>
    <w:rsid w:val="002B19EB"/>
    <w:rsid w:val="002B5953"/>
    <w:rsid w:val="002B5EFB"/>
    <w:rsid w:val="002B732A"/>
    <w:rsid w:val="002C3E17"/>
    <w:rsid w:val="002C5D48"/>
    <w:rsid w:val="002C5FE0"/>
    <w:rsid w:val="002D2D85"/>
    <w:rsid w:val="002D4AD0"/>
    <w:rsid w:val="002E0999"/>
    <w:rsid w:val="002F1A23"/>
    <w:rsid w:val="002F5B62"/>
    <w:rsid w:val="00305CFA"/>
    <w:rsid w:val="00327960"/>
    <w:rsid w:val="003377F2"/>
    <w:rsid w:val="003430B9"/>
    <w:rsid w:val="00343FD8"/>
    <w:rsid w:val="003467E5"/>
    <w:rsid w:val="00360A8C"/>
    <w:rsid w:val="003671D0"/>
    <w:rsid w:val="00372640"/>
    <w:rsid w:val="0038050D"/>
    <w:rsid w:val="003970EB"/>
    <w:rsid w:val="003A0149"/>
    <w:rsid w:val="003A044C"/>
    <w:rsid w:val="003A36A2"/>
    <w:rsid w:val="003B196A"/>
    <w:rsid w:val="003B5FEA"/>
    <w:rsid w:val="003C2439"/>
    <w:rsid w:val="00400ADA"/>
    <w:rsid w:val="0044149E"/>
    <w:rsid w:val="00442DFC"/>
    <w:rsid w:val="00451AAD"/>
    <w:rsid w:val="004538FC"/>
    <w:rsid w:val="00473742"/>
    <w:rsid w:val="0047754B"/>
    <w:rsid w:val="00493C24"/>
    <w:rsid w:val="00494FB8"/>
    <w:rsid w:val="004A1A6C"/>
    <w:rsid w:val="004B2097"/>
    <w:rsid w:val="004B2415"/>
    <w:rsid w:val="004B297C"/>
    <w:rsid w:val="004B2A0E"/>
    <w:rsid w:val="004B7BD2"/>
    <w:rsid w:val="004D2BEE"/>
    <w:rsid w:val="004E64C9"/>
    <w:rsid w:val="004F3D37"/>
    <w:rsid w:val="005021D7"/>
    <w:rsid w:val="0050319C"/>
    <w:rsid w:val="00505552"/>
    <w:rsid w:val="00505E1F"/>
    <w:rsid w:val="005062A0"/>
    <w:rsid w:val="005160CB"/>
    <w:rsid w:val="00517547"/>
    <w:rsid w:val="00526173"/>
    <w:rsid w:val="00527943"/>
    <w:rsid w:val="00544FA3"/>
    <w:rsid w:val="00567644"/>
    <w:rsid w:val="00571F58"/>
    <w:rsid w:val="0057310C"/>
    <w:rsid w:val="00576C35"/>
    <w:rsid w:val="005A1FF3"/>
    <w:rsid w:val="005B0552"/>
    <w:rsid w:val="005C038D"/>
    <w:rsid w:val="005C4A67"/>
    <w:rsid w:val="005C4B6E"/>
    <w:rsid w:val="005C61F9"/>
    <w:rsid w:val="005D128F"/>
    <w:rsid w:val="005D3ABF"/>
    <w:rsid w:val="005D7DC9"/>
    <w:rsid w:val="005E41DA"/>
    <w:rsid w:val="005E6E1C"/>
    <w:rsid w:val="005F600C"/>
    <w:rsid w:val="005F796E"/>
    <w:rsid w:val="006162D0"/>
    <w:rsid w:val="006213ED"/>
    <w:rsid w:val="0062300D"/>
    <w:rsid w:val="00644404"/>
    <w:rsid w:val="00654EDF"/>
    <w:rsid w:val="006653FC"/>
    <w:rsid w:val="00667DE9"/>
    <w:rsid w:val="006765A6"/>
    <w:rsid w:val="00680C1C"/>
    <w:rsid w:val="00682881"/>
    <w:rsid w:val="006A7AE9"/>
    <w:rsid w:val="006C2915"/>
    <w:rsid w:val="006C3E4E"/>
    <w:rsid w:val="006D251F"/>
    <w:rsid w:val="006F265B"/>
    <w:rsid w:val="006F3F62"/>
    <w:rsid w:val="00715D90"/>
    <w:rsid w:val="007321B7"/>
    <w:rsid w:val="007457E5"/>
    <w:rsid w:val="00747460"/>
    <w:rsid w:val="00751520"/>
    <w:rsid w:val="0075605B"/>
    <w:rsid w:val="00795535"/>
    <w:rsid w:val="007A41C4"/>
    <w:rsid w:val="007A5C1D"/>
    <w:rsid w:val="007B07C2"/>
    <w:rsid w:val="007B2B3C"/>
    <w:rsid w:val="007B3182"/>
    <w:rsid w:val="007D1516"/>
    <w:rsid w:val="007D52D7"/>
    <w:rsid w:val="007D53D5"/>
    <w:rsid w:val="007D6D2E"/>
    <w:rsid w:val="007E478E"/>
    <w:rsid w:val="007F1CEE"/>
    <w:rsid w:val="007F2595"/>
    <w:rsid w:val="007F7FB2"/>
    <w:rsid w:val="00804E95"/>
    <w:rsid w:val="00811038"/>
    <w:rsid w:val="0081506D"/>
    <w:rsid w:val="008159D2"/>
    <w:rsid w:val="00826F6A"/>
    <w:rsid w:val="008343DC"/>
    <w:rsid w:val="00845563"/>
    <w:rsid w:val="00854993"/>
    <w:rsid w:val="00874428"/>
    <w:rsid w:val="00890E7B"/>
    <w:rsid w:val="0089665F"/>
    <w:rsid w:val="008A0092"/>
    <w:rsid w:val="008A1F97"/>
    <w:rsid w:val="008A419B"/>
    <w:rsid w:val="008A4A63"/>
    <w:rsid w:val="008B00A0"/>
    <w:rsid w:val="008B4536"/>
    <w:rsid w:val="008C0DB9"/>
    <w:rsid w:val="008D110B"/>
    <w:rsid w:val="008D7BCA"/>
    <w:rsid w:val="008E01F2"/>
    <w:rsid w:val="008F2391"/>
    <w:rsid w:val="008F3FD6"/>
    <w:rsid w:val="00903B97"/>
    <w:rsid w:val="009040E8"/>
    <w:rsid w:val="009222C5"/>
    <w:rsid w:val="009230DF"/>
    <w:rsid w:val="00925F4D"/>
    <w:rsid w:val="0092686B"/>
    <w:rsid w:val="00931FC2"/>
    <w:rsid w:val="00943F78"/>
    <w:rsid w:val="00944D3F"/>
    <w:rsid w:val="00953563"/>
    <w:rsid w:val="009562C2"/>
    <w:rsid w:val="0095775D"/>
    <w:rsid w:val="00957A79"/>
    <w:rsid w:val="009733D9"/>
    <w:rsid w:val="00977507"/>
    <w:rsid w:val="00980DE5"/>
    <w:rsid w:val="00985101"/>
    <w:rsid w:val="009923B2"/>
    <w:rsid w:val="009932BB"/>
    <w:rsid w:val="00996469"/>
    <w:rsid w:val="009A01C3"/>
    <w:rsid w:val="009A34F6"/>
    <w:rsid w:val="009A4AEA"/>
    <w:rsid w:val="009B1B15"/>
    <w:rsid w:val="009D6464"/>
    <w:rsid w:val="009E45EF"/>
    <w:rsid w:val="009E5A17"/>
    <w:rsid w:val="00A054EC"/>
    <w:rsid w:val="00A1338A"/>
    <w:rsid w:val="00A1755A"/>
    <w:rsid w:val="00A21902"/>
    <w:rsid w:val="00A21CD3"/>
    <w:rsid w:val="00A25ED7"/>
    <w:rsid w:val="00A35D97"/>
    <w:rsid w:val="00A412C6"/>
    <w:rsid w:val="00A6012C"/>
    <w:rsid w:val="00A65F66"/>
    <w:rsid w:val="00A76A33"/>
    <w:rsid w:val="00A77B3E"/>
    <w:rsid w:val="00A809D8"/>
    <w:rsid w:val="00A95E91"/>
    <w:rsid w:val="00A979B7"/>
    <w:rsid w:val="00AA01B3"/>
    <w:rsid w:val="00AB2CE0"/>
    <w:rsid w:val="00AB31B3"/>
    <w:rsid w:val="00AB7532"/>
    <w:rsid w:val="00AC1048"/>
    <w:rsid w:val="00AD5109"/>
    <w:rsid w:val="00AE36D6"/>
    <w:rsid w:val="00AE3ED5"/>
    <w:rsid w:val="00AF4CC0"/>
    <w:rsid w:val="00B1048F"/>
    <w:rsid w:val="00B158EE"/>
    <w:rsid w:val="00B167AB"/>
    <w:rsid w:val="00B27285"/>
    <w:rsid w:val="00B303B2"/>
    <w:rsid w:val="00B34034"/>
    <w:rsid w:val="00B3742F"/>
    <w:rsid w:val="00B42D41"/>
    <w:rsid w:val="00B451AF"/>
    <w:rsid w:val="00B46B6E"/>
    <w:rsid w:val="00B757B5"/>
    <w:rsid w:val="00B8093E"/>
    <w:rsid w:val="00B96E01"/>
    <w:rsid w:val="00B97054"/>
    <w:rsid w:val="00BA085F"/>
    <w:rsid w:val="00BA0BA7"/>
    <w:rsid w:val="00BA2BB8"/>
    <w:rsid w:val="00BA36CD"/>
    <w:rsid w:val="00BD254D"/>
    <w:rsid w:val="00BE04A8"/>
    <w:rsid w:val="00BE6AC8"/>
    <w:rsid w:val="00BE71D6"/>
    <w:rsid w:val="00BF01F8"/>
    <w:rsid w:val="00BF04F4"/>
    <w:rsid w:val="00BF0FBC"/>
    <w:rsid w:val="00C1054B"/>
    <w:rsid w:val="00C11F30"/>
    <w:rsid w:val="00C1396D"/>
    <w:rsid w:val="00C204CD"/>
    <w:rsid w:val="00C2113D"/>
    <w:rsid w:val="00C23CAC"/>
    <w:rsid w:val="00C23DD4"/>
    <w:rsid w:val="00C3292B"/>
    <w:rsid w:val="00C36FB2"/>
    <w:rsid w:val="00C41CE9"/>
    <w:rsid w:val="00C4466C"/>
    <w:rsid w:val="00C53EFC"/>
    <w:rsid w:val="00C6247C"/>
    <w:rsid w:val="00C6347A"/>
    <w:rsid w:val="00C754F3"/>
    <w:rsid w:val="00C913A7"/>
    <w:rsid w:val="00C93594"/>
    <w:rsid w:val="00CA1D9B"/>
    <w:rsid w:val="00CB147B"/>
    <w:rsid w:val="00CB3F3D"/>
    <w:rsid w:val="00CB7174"/>
    <w:rsid w:val="00CC1B77"/>
    <w:rsid w:val="00CD5512"/>
    <w:rsid w:val="00CE69B1"/>
    <w:rsid w:val="00CE7D5F"/>
    <w:rsid w:val="00CF3B2F"/>
    <w:rsid w:val="00CF6A35"/>
    <w:rsid w:val="00CF7D4C"/>
    <w:rsid w:val="00D104B3"/>
    <w:rsid w:val="00D12CF0"/>
    <w:rsid w:val="00D27C01"/>
    <w:rsid w:val="00D367A0"/>
    <w:rsid w:val="00D41334"/>
    <w:rsid w:val="00D42D12"/>
    <w:rsid w:val="00D56108"/>
    <w:rsid w:val="00D7084F"/>
    <w:rsid w:val="00D73180"/>
    <w:rsid w:val="00D81317"/>
    <w:rsid w:val="00D8151A"/>
    <w:rsid w:val="00D83994"/>
    <w:rsid w:val="00D92394"/>
    <w:rsid w:val="00D97EDC"/>
    <w:rsid w:val="00DA2A8C"/>
    <w:rsid w:val="00DA5679"/>
    <w:rsid w:val="00DC0494"/>
    <w:rsid w:val="00DC204B"/>
    <w:rsid w:val="00DD3750"/>
    <w:rsid w:val="00DD4DD1"/>
    <w:rsid w:val="00DD6C47"/>
    <w:rsid w:val="00DE54B0"/>
    <w:rsid w:val="00DF45C7"/>
    <w:rsid w:val="00DF6114"/>
    <w:rsid w:val="00DF78A2"/>
    <w:rsid w:val="00E050F6"/>
    <w:rsid w:val="00E06E1B"/>
    <w:rsid w:val="00E1411C"/>
    <w:rsid w:val="00E15627"/>
    <w:rsid w:val="00E42E37"/>
    <w:rsid w:val="00E43956"/>
    <w:rsid w:val="00E4449D"/>
    <w:rsid w:val="00E44727"/>
    <w:rsid w:val="00E61D28"/>
    <w:rsid w:val="00E62152"/>
    <w:rsid w:val="00E637E0"/>
    <w:rsid w:val="00E65374"/>
    <w:rsid w:val="00E66141"/>
    <w:rsid w:val="00E80457"/>
    <w:rsid w:val="00E85E2F"/>
    <w:rsid w:val="00E945A0"/>
    <w:rsid w:val="00E9472D"/>
    <w:rsid w:val="00EA23D9"/>
    <w:rsid w:val="00EA37F5"/>
    <w:rsid w:val="00EA691E"/>
    <w:rsid w:val="00EB2CEA"/>
    <w:rsid w:val="00EB7DE8"/>
    <w:rsid w:val="00EC14F1"/>
    <w:rsid w:val="00EC49D5"/>
    <w:rsid w:val="00EC7DDC"/>
    <w:rsid w:val="00ED6D43"/>
    <w:rsid w:val="00EE0F00"/>
    <w:rsid w:val="00EE5A18"/>
    <w:rsid w:val="00EE6826"/>
    <w:rsid w:val="00EF1BBC"/>
    <w:rsid w:val="00F0442E"/>
    <w:rsid w:val="00F12B81"/>
    <w:rsid w:val="00F13642"/>
    <w:rsid w:val="00F13ED4"/>
    <w:rsid w:val="00F16A4B"/>
    <w:rsid w:val="00F206B4"/>
    <w:rsid w:val="00F44EFF"/>
    <w:rsid w:val="00F51578"/>
    <w:rsid w:val="00F52EDB"/>
    <w:rsid w:val="00F70DD5"/>
    <w:rsid w:val="00F74FBD"/>
    <w:rsid w:val="00F810EE"/>
    <w:rsid w:val="00F834E1"/>
    <w:rsid w:val="00F96038"/>
    <w:rsid w:val="00FA6846"/>
    <w:rsid w:val="00FB5ADD"/>
    <w:rsid w:val="00FC2C54"/>
    <w:rsid w:val="00FE5933"/>
    <w:rsid w:val="00FF329D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93D1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77"/>
    <w:pPr>
      <w:ind w:left="288" w:hanging="288"/>
      <w:jc w:val="center"/>
    </w:pPr>
    <w:rPr>
      <w:rFonts w:ascii="Trebuchet MS" w:eastAsia="Trebuchet MS" w:hAnsi="Trebuchet MS" w:cs="Trebuchet MS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ind w:left="432" w:hanging="432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EF7B96"/>
    <w:pPr>
      <w:spacing w:before="240" w:after="240"/>
      <w:ind w:left="576" w:hanging="576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F7B96"/>
    <w:pPr>
      <w:ind w:left="720" w:hanging="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spacing w:before="280" w:after="280"/>
      <w:ind w:left="864" w:hanging="864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00ADA"/>
    <w:rPr>
      <w:rFonts w:ascii="Trebuchet MS" w:eastAsia="Trebuchet MS" w:hAnsi="Trebuchet MS" w:cs="Trebuchet MS"/>
      <w:b/>
      <w:bCs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DC0494"/>
    <w:rPr>
      <w:i/>
      <w:iCs/>
    </w:rPr>
  </w:style>
  <w:style w:type="paragraph" w:styleId="NoSpacing">
    <w:name w:val="No Spacing"/>
    <w:uiPriority w:val="1"/>
    <w:qFormat/>
    <w:rsid w:val="008159D2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AB2C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2CE0"/>
    <w:rPr>
      <w:rFonts w:ascii="Tahoma" w:eastAsia="Trebuchet MS" w:hAnsi="Tahoma" w:cs="Tahoma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E945A0"/>
    <w:rPr>
      <w:rFonts w:ascii="Trebuchet MS" w:eastAsia="Trebuchet MS" w:hAnsi="Trebuchet MS" w:cs="Trebuchet MS"/>
      <w:color w:val="000000"/>
      <w:sz w:val="24"/>
      <w:szCs w:val="24"/>
    </w:rPr>
  </w:style>
  <w:style w:type="paragraph" w:styleId="Header">
    <w:name w:val="header"/>
    <w:basedOn w:val="Normal"/>
    <w:link w:val="HeaderChar"/>
    <w:rsid w:val="00957A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7A79"/>
    <w:rPr>
      <w:rFonts w:ascii="Trebuchet MS" w:eastAsia="Trebuchet MS" w:hAnsi="Trebuchet MS" w:cs="Trebuchet MS"/>
      <w:color w:val="000000"/>
      <w:sz w:val="24"/>
      <w:szCs w:val="24"/>
    </w:rPr>
  </w:style>
  <w:style w:type="paragraph" w:styleId="Footer">
    <w:name w:val="footer"/>
    <w:basedOn w:val="Normal"/>
    <w:link w:val="FooterChar"/>
    <w:rsid w:val="00957A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7A79"/>
    <w:rPr>
      <w:rFonts w:ascii="Trebuchet MS" w:eastAsia="Trebuchet MS" w:hAnsi="Trebuchet MS" w:cs="Trebuchet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43D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F6A3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77"/>
    <w:pPr>
      <w:ind w:left="288" w:hanging="288"/>
      <w:jc w:val="center"/>
    </w:pPr>
    <w:rPr>
      <w:rFonts w:ascii="Trebuchet MS" w:eastAsia="Trebuchet MS" w:hAnsi="Trebuchet MS" w:cs="Trebuchet MS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ind w:left="432" w:hanging="432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EF7B96"/>
    <w:pPr>
      <w:spacing w:before="240" w:after="240"/>
      <w:ind w:left="576" w:hanging="576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F7B96"/>
    <w:pPr>
      <w:ind w:left="720" w:hanging="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spacing w:before="280" w:after="280"/>
      <w:ind w:left="864" w:hanging="864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00ADA"/>
    <w:rPr>
      <w:rFonts w:ascii="Trebuchet MS" w:eastAsia="Trebuchet MS" w:hAnsi="Trebuchet MS" w:cs="Trebuchet MS"/>
      <w:b/>
      <w:bCs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DC0494"/>
    <w:rPr>
      <w:i/>
      <w:iCs/>
    </w:rPr>
  </w:style>
  <w:style w:type="paragraph" w:styleId="NoSpacing">
    <w:name w:val="No Spacing"/>
    <w:uiPriority w:val="1"/>
    <w:qFormat/>
    <w:rsid w:val="008159D2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AB2C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2CE0"/>
    <w:rPr>
      <w:rFonts w:ascii="Tahoma" w:eastAsia="Trebuchet MS" w:hAnsi="Tahoma" w:cs="Tahoma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E945A0"/>
    <w:rPr>
      <w:rFonts w:ascii="Trebuchet MS" w:eastAsia="Trebuchet MS" w:hAnsi="Trebuchet MS" w:cs="Trebuchet MS"/>
      <w:color w:val="000000"/>
      <w:sz w:val="24"/>
      <w:szCs w:val="24"/>
    </w:rPr>
  </w:style>
  <w:style w:type="paragraph" w:styleId="Header">
    <w:name w:val="header"/>
    <w:basedOn w:val="Normal"/>
    <w:link w:val="HeaderChar"/>
    <w:rsid w:val="00957A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7A79"/>
    <w:rPr>
      <w:rFonts w:ascii="Trebuchet MS" w:eastAsia="Trebuchet MS" w:hAnsi="Trebuchet MS" w:cs="Trebuchet MS"/>
      <w:color w:val="000000"/>
      <w:sz w:val="24"/>
      <w:szCs w:val="24"/>
    </w:rPr>
  </w:style>
  <w:style w:type="paragraph" w:styleId="Footer">
    <w:name w:val="footer"/>
    <w:basedOn w:val="Normal"/>
    <w:link w:val="FooterChar"/>
    <w:rsid w:val="00957A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7A79"/>
    <w:rPr>
      <w:rFonts w:ascii="Trebuchet MS" w:eastAsia="Trebuchet MS" w:hAnsi="Trebuchet MS" w:cs="Trebuchet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43D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F6A3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8A577-3D41-43E8-8EA2-90486E36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UIUC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Rodriguez'G, Karen Ann</cp:lastModifiedBy>
  <cp:revision>3</cp:revision>
  <cp:lastPrinted>2013-12-03T00:41:00Z</cp:lastPrinted>
  <dcterms:created xsi:type="dcterms:W3CDTF">2013-12-10T19:17:00Z</dcterms:created>
  <dcterms:modified xsi:type="dcterms:W3CDTF">2013-12-10T19:19:00Z</dcterms:modified>
</cp:coreProperties>
</file>